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3B" w:rsidRDefault="00AD7BE2">
      <w:pPr>
        <w:pStyle w:val="Heading1"/>
        <w:spacing w:before="79" w:line="276" w:lineRule="auto"/>
        <w:ind w:left="2762" w:right="1418" w:hanging="1145"/>
      </w:pPr>
      <w:r>
        <w:t>IN</w:t>
      </w:r>
      <w:r>
        <w:rPr>
          <w:spacing w:val="-6"/>
        </w:rPr>
        <w:t xml:space="preserve"> </w:t>
      </w:r>
      <w:r>
        <w:t>THE</w:t>
      </w:r>
      <w:r>
        <w:rPr>
          <w:spacing w:val="-5"/>
        </w:rPr>
        <w:t xml:space="preserve"> </w:t>
      </w:r>
      <w:r>
        <w:t>CIRCUIT</w:t>
      </w:r>
      <w:r>
        <w:rPr>
          <w:spacing w:val="-5"/>
        </w:rPr>
        <w:t xml:space="preserve"> </w:t>
      </w:r>
      <w:r>
        <w:t>COURT</w:t>
      </w:r>
      <w:r>
        <w:rPr>
          <w:spacing w:val="-5"/>
        </w:rPr>
        <w:t xml:space="preserve"> </w:t>
      </w:r>
      <w:r>
        <w:t>OF</w:t>
      </w:r>
      <w:r>
        <w:rPr>
          <w:spacing w:val="-7"/>
        </w:rPr>
        <w:t xml:space="preserve"> </w:t>
      </w:r>
      <w:r>
        <w:t>THE</w:t>
      </w:r>
      <w:r>
        <w:rPr>
          <w:spacing w:val="-5"/>
        </w:rPr>
        <w:t xml:space="preserve"> </w:t>
      </w:r>
      <w:r>
        <w:t>NINETEENTH</w:t>
      </w:r>
      <w:r>
        <w:rPr>
          <w:spacing w:val="-5"/>
        </w:rPr>
        <w:t xml:space="preserve"> </w:t>
      </w:r>
      <w:r>
        <w:t>JUDICIAL</w:t>
      </w:r>
      <w:r>
        <w:rPr>
          <w:spacing w:val="-5"/>
        </w:rPr>
        <w:t xml:space="preserve"> </w:t>
      </w:r>
      <w:r>
        <w:t>CIRCUIT IN AND FOR INDIAN RIVER COUNTY, FLORIDA</w:t>
      </w:r>
    </w:p>
    <w:p w:rsidR="0074253B" w:rsidRDefault="0074253B">
      <w:pPr>
        <w:pStyle w:val="BodyText"/>
        <w:spacing w:before="5"/>
        <w:rPr>
          <w:b/>
          <w:sz w:val="19"/>
        </w:rPr>
      </w:pPr>
    </w:p>
    <w:p w:rsidR="0074253B" w:rsidRDefault="00AD7BE2">
      <w:pPr>
        <w:pStyle w:val="BodyText"/>
        <w:spacing w:before="90"/>
        <w:ind w:left="6600"/>
      </w:pPr>
      <w:r>
        <w:t>CASE</w:t>
      </w:r>
      <w:r>
        <w:rPr>
          <w:spacing w:val="-6"/>
        </w:rPr>
        <w:t xml:space="preserve"> </w:t>
      </w:r>
      <w:r>
        <w:rPr>
          <w:spacing w:val="-4"/>
        </w:rPr>
        <w:t>NO.:</w:t>
      </w:r>
    </w:p>
    <w:p w:rsidR="0074253B" w:rsidRDefault="00AD7BE2">
      <w:pPr>
        <w:pStyle w:val="BodyText"/>
        <w:tabs>
          <w:tab w:val="left" w:pos="6599"/>
        </w:tabs>
        <w:spacing w:before="40"/>
        <w:ind w:left="840"/>
      </w:pPr>
      <w:r>
        <w:rPr>
          <w:spacing w:val="-2"/>
        </w:rPr>
        <w:t>Plaintiff(s).</w:t>
      </w:r>
      <w:r>
        <w:tab/>
      </w:r>
      <w:r>
        <w:rPr>
          <w:spacing w:val="-2"/>
        </w:rPr>
        <w:t>JUDGE:</w:t>
      </w:r>
    </w:p>
    <w:p w:rsidR="0074253B" w:rsidRDefault="00AD7BE2">
      <w:pPr>
        <w:pStyle w:val="BodyText"/>
        <w:spacing w:before="41"/>
        <w:ind w:left="120"/>
      </w:pPr>
      <w:r>
        <w:rPr>
          <w:spacing w:val="-5"/>
        </w:rPr>
        <w:t>v.</w:t>
      </w:r>
    </w:p>
    <w:p w:rsidR="0074253B" w:rsidRDefault="0074253B">
      <w:pPr>
        <w:pStyle w:val="BodyText"/>
        <w:rPr>
          <w:sz w:val="20"/>
        </w:rPr>
      </w:pPr>
    </w:p>
    <w:p w:rsidR="0074253B" w:rsidRDefault="0074253B">
      <w:pPr>
        <w:pStyle w:val="BodyText"/>
        <w:rPr>
          <w:sz w:val="20"/>
        </w:rPr>
      </w:pPr>
    </w:p>
    <w:p w:rsidR="0074253B" w:rsidRDefault="00AD7BE2">
      <w:pPr>
        <w:pStyle w:val="BodyText"/>
        <w:spacing w:before="217"/>
        <w:ind w:left="840"/>
      </w:pPr>
      <w:r>
        <w:rPr>
          <w:spacing w:val="-2"/>
        </w:rPr>
        <w:t>Defendant(s).</w:t>
      </w:r>
    </w:p>
    <w:p w:rsidR="0074253B" w:rsidRDefault="00AD7BE2">
      <w:pPr>
        <w:tabs>
          <w:tab w:val="left" w:pos="5159"/>
        </w:tabs>
        <w:spacing w:before="41"/>
        <w:ind w:left="120"/>
        <w:rPr>
          <w:sz w:val="24"/>
        </w:rPr>
      </w:pPr>
      <w:r>
        <w:rPr>
          <w:sz w:val="24"/>
          <w:u w:val="single"/>
        </w:rPr>
        <w:tab/>
      </w:r>
      <w:r>
        <w:rPr>
          <w:spacing w:val="-10"/>
          <w:sz w:val="24"/>
        </w:rPr>
        <w:t>/</w:t>
      </w:r>
    </w:p>
    <w:p w:rsidR="0074253B" w:rsidRDefault="0074253B">
      <w:pPr>
        <w:pStyle w:val="BodyText"/>
        <w:spacing w:before="2"/>
        <w:rPr>
          <w:sz w:val="31"/>
        </w:rPr>
      </w:pPr>
    </w:p>
    <w:p w:rsidR="00581709" w:rsidRPr="00581709" w:rsidRDefault="00E31EDC" w:rsidP="00581709">
      <w:pPr>
        <w:pStyle w:val="BodyText"/>
        <w:spacing w:before="130"/>
        <w:ind w:left="115" w:firstLine="720"/>
        <w:jc w:val="center"/>
        <w:rPr>
          <w:b/>
          <w:color w:val="000000"/>
          <w:highlight w:val="green"/>
          <w:u w:val="single"/>
        </w:rPr>
      </w:pPr>
      <w:r w:rsidRPr="00581709">
        <w:rPr>
          <w:b/>
          <w:color w:val="000000"/>
          <w:highlight w:val="green"/>
          <w:u w:val="single"/>
        </w:rPr>
        <w:t xml:space="preserve">CIRCUIT CIVIL JURY/NON-JURY DIVISION AGREED CASE </w:t>
      </w:r>
    </w:p>
    <w:p w:rsidR="00E31EDC" w:rsidRDefault="00E31EDC" w:rsidP="00581709">
      <w:pPr>
        <w:pStyle w:val="BodyText"/>
        <w:spacing w:before="130"/>
        <w:ind w:left="115" w:firstLine="720"/>
        <w:jc w:val="center"/>
        <w:rPr>
          <w:b/>
          <w:color w:val="000000"/>
          <w:u w:val="single"/>
        </w:rPr>
      </w:pPr>
      <w:r w:rsidRPr="00581709">
        <w:rPr>
          <w:b/>
          <w:color w:val="000000"/>
          <w:highlight w:val="green"/>
          <w:u w:val="single"/>
        </w:rPr>
        <w:t>MANAGEMENT PLAN AND ORDER SETTING TRIAL</w:t>
      </w:r>
    </w:p>
    <w:p w:rsidR="00581709" w:rsidRPr="00E31EDC" w:rsidRDefault="00581709" w:rsidP="00581709">
      <w:pPr>
        <w:pStyle w:val="BodyText"/>
        <w:spacing w:before="130"/>
        <w:ind w:left="115" w:firstLine="720"/>
        <w:jc w:val="center"/>
        <w:rPr>
          <w:b/>
          <w:color w:val="000000"/>
          <w:u w:val="single"/>
        </w:rPr>
      </w:pPr>
    </w:p>
    <w:p w:rsidR="0074253B" w:rsidRDefault="006E0969">
      <w:pPr>
        <w:pStyle w:val="BodyText"/>
        <w:spacing w:before="130" w:line="360" w:lineRule="auto"/>
        <w:ind w:left="120" w:firstLine="720"/>
      </w:pPr>
      <w:r>
        <w:rPr>
          <w:color w:val="000000"/>
        </w:rPr>
        <w:t>TO BE SUBMITTED WITHIN 20 DAYS AFTER DATE OF SERVICE ON LAST DEFENDANT, and</w:t>
      </w:r>
      <w:r>
        <w:rPr>
          <w:noProof/>
        </w:rPr>
        <w:t xml:space="preserve"> </w:t>
      </w:r>
      <w:r w:rsidR="00E31EDC" w:rsidRPr="00E31EDC">
        <w:rPr>
          <w:noProof/>
        </w:rPr>
        <w:t xml:space="preserve"> in compliance with Florida Rules of Judicial Administration, Rule 2.250(a)(1)(B), Rule 2.545, and Florida Rules of Civil Procedure, Rule 1.440, the parties hereby submit the following Agreed Case Management Plan and Order Setting Trial to </w:t>
      </w:r>
      <w:r w:rsidR="00AD7BE2">
        <w:rPr>
          <w:color w:val="000000"/>
        </w:rPr>
        <w:t>the</w:t>
      </w:r>
      <w:r>
        <w:rPr>
          <w:color w:val="000000"/>
        </w:rPr>
        <w:t xml:space="preserve"> Court for approval:</w:t>
      </w:r>
    </w:p>
    <w:p w:rsidR="0074253B" w:rsidRDefault="00AD7BE2">
      <w:pPr>
        <w:pStyle w:val="BodyText"/>
        <w:spacing w:before="160" w:line="499" w:lineRule="auto"/>
        <w:ind w:left="1560" w:right="650" w:hanging="720"/>
      </w:pPr>
      <w:r>
        <w:rPr>
          <w:noProof/>
        </w:rPr>
        <mc:AlternateContent>
          <mc:Choice Requires="wps">
            <w:drawing>
              <wp:anchor distT="0" distB="0" distL="114300" distR="114300" simplePos="0" relativeHeight="487250432" behindDoc="1" locked="0" layoutInCell="1" allowOverlap="1">
                <wp:simplePos x="0" y="0"/>
                <wp:positionH relativeFrom="page">
                  <wp:posOffset>914400</wp:posOffset>
                </wp:positionH>
                <wp:positionV relativeFrom="paragraph">
                  <wp:posOffset>472440</wp:posOffset>
                </wp:positionV>
                <wp:extent cx="381000" cy="168910"/>
                <wp:effectExtent l="0" t="0" r="0" b="0"/>
                <wp:wrapNone/>
                <wp:docPr id="4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53B" w:rsidRDefault="00AD7BE2">
                            <w:pPr>
                              <w:spacing w:line="266" w:lineRule="exact"/>
                              <w:rPr>
                                <w:sz w:val="24"/>
                              </w:rPr>
                            </w:pPr>
                            <w:r>
                              <w:rPr>
                                <w:spacing w:val="-2"/>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left:0;text-align:left;margin-left:1in;margin-top:37.2pt;width:30pt;height:13.3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" filled="f" stroked="f">
                <v:textbox inset="0,0,0,0">
                  <w:txbxContent>
                    <w:p w:rsidR="0074253B" w:rsidRDefault="00AD7BE2">
                      <w:pPr>
                        <w:spacing w:line="266" w:lineRule="exact"/>
                        <w:rPr>
                          <w:sz w:val="24"/>
                        </w:rPr>
                      </w:pPr>
                      <w:r>
                        <w:rPr>
                          <w:spacing w:val="-2"/>
                          <w:sz w:val="24"/>
                        </w:rPr>
                        <w:t>_____</w:t>
                      </w:r>
                    </w:p>
                  </w:txbxContent>
                </v:textbox>
                <w10:wrap anchorx="page"/>
              </v:shape>
            </w:pict>
          </mc:Fallback>
        </mc:AlternateContent>
      </w:r>
      <w:r>
        <w:rPr>
          <w:noProof/>
        </w:rPr>
        <mc:AlternateContent>
          <mc:Choice Requires="wpg">
            <w:drawing>
              <wp:anchor distT="0" distB="0" distL="114300" distR="114300" simplePos="0" relativeHeight="487253504" behindDoc="1" locked="0" layoutInCell="1" allowOverlap="1">
                <wp:simplePos x="0" y="0"/>
                <wp:positionH relativeFrom="page">
                  <wp:posOffset>914400</wp:posOffset>
                </wp:positionH>
                <wp:positionV relativeFrom="paragraph">
                  <wp:posOffset>339090</wp:posOffset>
                </wp:positionV>
                <wp:extent cx="378460" cy="303530"/>
                <wp:effectExtent l="0" t="0" r="0" b="0"/>
                <wp:wrapNone/>
                <wp:docPr id="4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303530"/>
                          <a:chOff x="1440" y="534"/>
                          <a:chExt cx="596" cy="478"/>
                        </a:xfrm>
                      </wpg:grpSpPr>
                      <wps:wsp>
                        <wps:cNvPr id="44" name="docshape5"/>
                        <wps:cNvSpPr>
                          <a:spLocks noChangeArrowheads="1"/>
                        </wps:cNvSpPr>
                        <wps:spPr bwMode="auto">
                          <a:xfrm>
                            <a:off x="1440" y="533"/>
                            <a:ext cx="59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6"/>
                        <wps:cNvSpPr>
                          <a:spLocks noChangeArrowheads="1"/>
                        </wps:cNvSpPr>
                        <wps:spPr bwMode="auto">
                          <a:xfrm>
                            <a:off x="1450" y="543"/>
                            <a:ext cx="576" cy="4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BBB1F" id="docshapegroup4" o:spid="_x0000_s1026" style="position:absolute;margin-left:1in;margin-top:26.7pt;width:29.8pt;height:23.9pt;z-index:-16062976;mso-position-horizontal-relative:page" coordorigin="1440,534" coordsize="59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">
                <v:rect id="docshape5" o:spid="_x0000_s1027" style="position:absolute;left:1440;top:533;width:59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docshape6" o:spid="_x0000_s1028" style="position:absolute;left:1450;top:543;width: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15731200" behindDoc="0" locked="0" layoutInCell="1" allowOverlap="1">
                <wp:simplePos x="0" y="0"/>
                <wp:positionH relativeFrom="page">
                  <wp:posOffset>916305</wp:posOffset>
                </wp:positionH>
                <wp:positionV relativeFrom="paragraph">
                  <wp:posOffset>696595</wp:posOffset>
                </wp:positionV>
                <wp:extent cx="378460" cy="303530"/>
                <wp:effectExtent l="0" t="0" r="0" b="0"/>
                <wp:wrapNone/>
                <wp:docPr id="4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303530"/>
                          <a:chOff x="1443" y="1097"/>
                          <a:chExt cx="596" cy="478"/>
                        </a:xfrm>
                      </wpg:grpSpPr>
                      <wps:wsp>
                        <wps:cNvPr id="41" name="docshape8"/>
                        <wps:cNvSpPr>
                          <a:spLocks noChangeArrowheads="1"/>
                        </wps:cNvSpPr>
                        <wps:spPr bwMode="auto">
                          <a:xfrm>
                            <a:off x="1443" y="1096"/>
                            <a:ext cx="59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9"/>
                        <wps:cNvSpPr>
                          <a:spLocks noChangeArrowheads="1"/>
                        </wps:cNvSpPr>
                        <wps:spPr bwMode="auto">
                          <a:xfrm>
                            <a:off x="1453" y="1106"/>
                            <a:ext cx="576" cy="4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E205" id="docshapegroup7" o:spid="_x0000_s1026" style="position:absolute;margin-left:72.15pt;margin-top:54.85pt;width:29.8pt;height:23.9pt;z-index:15731200;mso-position-horizontal-relative:page" coordorigin="1443,1097" coordsize="59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">
                <v:rect id="docshape8" o:spid="_x0000_s1027" style="position:absolute;left:1443;top:1096;width:59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docshape9" o:spid="_x0000_s1028" style="position:absolute;left:1453;top:1106;width: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wrap anchorx="page"/>
              </v:group>
            </w:pict>
          </mc:Fallback>
        </mc:AlternateContent>
      </w:r>
      <w:r>
        <w:t>Jury</w:t>
      </w:r>
      <w:r>
        <w:rPr>
          <w:spacing w:val="-10"/>
        </w:rPr>
        <w:t xml:space="preserve"> </w:t>
      </w:r>
      <w:r>
        <w:t>Trial</w:t>
      </w:r>
      <w:r>
        <w:rPr>
          <w:spacing w:val="-3"/>
        </w:rPr>
        <w:t xml:space="preserve"> </w:t>
      </w:r>
      <w:r>
        <w:t>or</w:t>
      </w:r>
      <w:r>
        <w:rPr>
          <w:spacing w:val="-4"/>
        </w:rPr>
        <w:t xml:space="preserve"> </w:t>
      </w:r>
      <w:r>
        <w:t>Non-Jury</w:t>
      </w:r>
      <w:r>
        <w:rPr>
          <w:spacing w:val="-7"/>
        </w:rPr>
        <w:t xml:space="preserve"> </w:t>
      </w:r>
      <w:r>
        <w:t>Trial?</w:t>
      </w:r>
      <w:r>
        <w:rPr>
          <w:spacing w:val="40"/>
        </w:rPr>
        <w:t xml:space="preserve"> </w:t>
      </w:r>
      <w:r>
        <w:t>Delineation</w:t>
      </w:r>
      <w:r>
        <w:rPr>
          <w:spacing w:val="-2"/>
        </w:rPr>
        <w:t xml:space="preserve"> </w:t>
      </w:r>
      <w:r>
        <w:t>Shall</w:t>
      </w:r>
      <w:r>
        <w:rPr>
          <w:spacing w:val="-2"/>
        </w:rPr>
        <w:t xml:space="preserve"> </w:t>
      </w:r>
      <w:r>
        <w:t>Constitute</w:t>
      </w:r>
      <w:r>
        <w:rPr>
          <w:spacing w:val="-3"/>
        </w:rPr>
        <w:t xml:space="preserve"> </w:t>
      </w:r>
      <w:r>
        <w:t>a</w:t>
      </w:r>
      <w:r>
        <w:rPr>
          <w:spacing w:val="-3"/>
        </w:rPr>
        <w:t xml:space="preserve"> </w:t>
      </w:r>
      <w:r>
        <w:t>Waiver</w:t>
      </w:r>
      <w:r>
        <w:rPr>
          <w:spacing w:val="-3"/>
        </w:rPr>
        <w:t xml:space="preserve"> </w:t>
      </w:r>
      <w:r>
        <w:t>Pursuant</w:t>
      </w:r>
      <w:r>
        <w:rPr>
          <w:spacing w:val="-2"/>
        </w:rPr>
        <w:t xml:space="preserve"> </w:t>
      </w:r>
      <w:r>
        <w:t>to</w:t>
      </w:r>
      <w:r>
        <w:rPr>
          <w:spacing w:val="-2"/>
        </w:rPr>
        <w:t xml:space="preserve"> </w:t>
      </w:r>
      <w:r>
        <w:t>FRCP</w:t>
      </w:r>
      <w:r>
        <w:rPr>
          <w:spacing w:val="-2"/>
        </w:rPr>
        <w:t xml:space="preserve"> </w:t>
      </w:r>
      <w:r>
        <w:t>1.430: JURY TRIAL</w:t>
      </w:r>
    </w:p>
    <w:p w:rsidR="0074253B" w:rsidRDefault="00AD7BE2">
      <w:pPr>
        <w:pStyle w:val="BodyText"/>
        <w:spacing w:line="275" w:lineRule="exact"/>
        <w:ind w:left="1560"/>
      </w:pPr>
      <w:r>
        <w:rPr>
          <w:noProof/>
        </w:rPr>
        <mc:AlternateContent>
          <mc:Choice Requires="wps">
            <w:drawing>
              <wp:anchor distT="0" distB="0" distL="114300" distR="114300" simplePos="0" relativeHeight="487250944" behindDoc="1" locked="0" layoutInCell="1" allowOverlap="1">
                <wp:simplePos x="0" y="0"/>
                <wp:positionH relativeFrom="page">
                  <wp:posOffset>914400</wp:posOffset>
                </wp:positionH>
                <wp:positionV relativeFrom="paragraph">
                  <wp:posOffset>5715</wp:posOffset>
                </wp:positionV>
                <wp:extent cx="381000" cy="168910"/>
                <wp:effectExtent l="0" t="0" r="0" b="0"/>
                <wp:wrapNone/>
                <wp:docPr id="3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53B" w:rsidRDefault="00AD7BE2">
                            <w:pPr>
                              <w:spacing w:line="266" w:lineRule="exact"/>
                              <w:rPr>
                                <w:sz w:val="24"/>
                              </w:rPr>
                            </w:pPr>
                            <w:r>
                              <w:rPr>
                                <w:spacing w:val="-2"/>
                                <w:sz w:val="24"/>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7" type="#_x0000_t202" style="position:absolute;left:0;text-align:left;margin-left:1in;margin-top:.45pt;width:30pt;height:13.3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" filled="f" stroked="f">
                <v:textbox inset="0,0,0,0">
                  <w:txbxContent>
                    <w:p w:rsidR="0074253B" w:rsidRDefault="00AD7BE2">
                      <w:pPr>
                        <w:spacing w:line="266" w:lineRule="exact"/>
                        <w:rPr>
                          <w:sz w:val="24"/>
                        </w:rPr>
                      </w:pPr>
                      <w:r>
                        <w:rPr>
                          <w:spacing w:val="-2"/>
                          <w:sz w:val="24"/>
                        </w:rPr>
                        <w:t>_____</w:t>
                      </w:r>
                    </w:p>
                  </w:txbxContent>
                </v:textbox>
                <w10:wrap anchorx="page"/>
              </v:shape>
            </w:pict>
          </mc:Fallback>
        </mc:AlternateContent>
      </w:r>
      <w:r>
        <w:rPr>
          <w:spacing w:val="-2"/>
        </w:rPr>
        <w:t xml:space="preserve">NON-JURY </w:t>
      </w:r>
      <w:r>
        <w:rPr>
          <w:spacing w:val="-4"/>
        </w:rPr>
        <w:t>TRIAL</w:t>
      </w:r>
    </w:p>
    <w:p w:rsidR="0074253B" w:rsidRDefault="00AD7BE2">
      <w:pPr>
        <w:pStyle w:val="BodyText"/>
        <w:spacing w:before="113" w:line="460" w:lineRule="atLeast"/>
        <w:ind w:left="1560" w:right="1418" w:hanging="720"/>
      </w:pPr>
      <w:r>
        <w:rPr>
          <w:noProof/>
        </w:rPr>
        <mc:AlternateContent>
          <mc:Choice Requires="wps">
            <w:drawing>
              <wp:anchor distT="0" distB="0" distL="114300" distR="114300" simplePos="0" relativeHeight="487251456" behindDoc="1" locked="0" layoutInCell="1" allowOverlap="1">
                <wp:simplePos x="0" y="0"/>
                <wp:positionH relativeFrom="page">
                  <wp:posOffset>914400</wp:posOffset>
                </wp:positionH>
                <wp:positionV relativeFrom="paragraph">
                  <wp:posOffset>486410</wp:posOffset>
                </wp:positionV>
                <wp:extent cx="304800" cy="168910"/>
                <wp:effectExtent l="0" t="0" r="0" b="0"/>
                <wp:wrapNone/>
                <wp:docPr id="3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53B" w:rsidRDefault="00AD7BE2">
                            <w:pPr>
                              <w:spacing w:line="266" w:lineRule="exact"/>
                              <w:rPr>
                                <w:sz w:val="24"/>
                              </w:rPr>
                            </w:pPr>
                            <w:r>
                              <w:rPr>
                                <w:spacing w:val="-4"/>
                                <w:sz w:val="24"/>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8" type="#_x0000_t202" style="position:absolute;left:0;text-align:left;margin-left:1in;margin-top:38.3pt;width:24pt;height:13.3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" filled="f" stroked="f">
                <v:textbox inset="0,0,0,0">
                  <w:txbxContent>
                    <w:p w:rsidR="0074253B" w:rsidRDefault="00AD7BE2">
                      <w:pPr>
                        <w:spacing w:line="266" w:lineRule="exact"/>
                        <w:rPr>
                          <w:sz w:val="24"/>
                        </w:rPr>
                      </w:pPr>
                      <w:r>
                        <w:rPr>
                          <w:spacing w:val="-4"/>
                          <w:sz w:val="24"/>
                        </w:rPr>
                        <w:t>____</w:t>
                      </w:r>
                    </w:p>
                  </w:txbxContent>
                </v:textbox>
                <w10:wrap anchorx="page"/>
              </v:shape>
            </w:pict>
          </mc:Fallback>
        </mc:AlternateContent>
      </w:r>
      <w:r>
        <w:rPr>
          <w:noProof/>
        </w:rPr>
        <mc:AlternateContent>
          <mc:Choice Requires="wpg">
            <w:drawing>
              <wp:anchor distT="0" distB="0" distL="114300" distR="114300" simplePos="0" relativeHeight="487254528" behindDoc="1" locked="0" layoutInCell="1" allowOverlap="1">
                <wp:simplePos x="0" y="0"/>
                <wp:positionH relativeFrom="page">
                  <wp:posOffset>887095</wp:posOffset>
                </wp:positionH>
                <wp:positionV relativeFrom="paragraph">
                  <wp:posOffset>346710</wp:posOffset>
                </wp:positionV>
                <wp:extent cx="378460" cy="303530"/>
                <wp:effectExtent l="0" t="0" r="0" b="0"/>
                <wp:wrapNone/>
                <wp:docPr id="3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303530"/>
                          <a:chOff x="1397" y="546"/>
                          <a:chExt cx="596" cy="478"/>
                        </a:xfrm>
                      </wpg:grpSpPr>
                      <wps:wsp>
                        <wps:cNvPr id="36" name="docshape13"/>
                        <wps:cNvSpPr>
                          <a:spLocks noChangeArrowheads="1"/>
                        </wps:cNvSpPr>
                        <wps:spPr bwMode="auto">
                          <a:xfrm>
                            <a:off x="1396" y="546"/>
                            <a:ext cx="59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4"/>
                        <wps:cNvSpPr>
                          <a:spLocks noChangeArrowheads="1"/>
                        </wps:cNvSpPr>
                        <wps:spPr bwMode="auto">
                          <a:xfrm>
                            <a:off x="1406" y="556"/>
                            <a:ext cx="576" cy="4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750D4" id="docshapegroup12" o:spid="_x0000_s1026" style="position:absolute;margin-left:69.85pt;margin-top:27.3pt;width:29.8pt;height:23.9pt;z-index:-16061952;mso-position-horizontal-relative:page" coordorigin="1397,546" coordsize="59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">
                <v:rect id="docshape13" o:spid="_x0000_s1027" style="position:absolute;left:1396;top:546;width:59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14" o:spid="_x0000_s1028" style="position:absolute;left:1406;top:556;width: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t>Case</w:t>
      </w:r>
      <w:r>
        <w:rPr>
          <w:spacing w:val="-4"/>
        </w:rPr>
        <w:t xml:space="preserve"> </w:t>
      </w:r>
      <w:r>
        <w:t>Track</w:t>
      </w:r>
      <w:r>
        <w:rPr>
          <w:spacing w:val="-3"/>
        </w:rPr>
        <w:t xml:space="preserve"> </w:t>
      </w:r>
      <w:r>
        <w:t>Assignment</w:t>
      </w:r>
      <w:r>
        <w:rPr>
          <w:spacing w:val="-3"/>
        </w:rPr>
        <w:t xml:space="preserve"> </w:t>
      </w:r>
      <w:r>
        <w:t>(check</w:t>
      </w:r>
      <w:r>
        <w:rPr>
          <w:spacing w:val="-3"/>
        </w:rPr>
        <w:t xml:space="preserve"> </w:t>
      </w:r>
      <w:r>
        <w:t>one-must</w:t>
      </w:r>
      <w:r>
        <w:rPr>
          <w:spacing w:val="-3"/>
        </w:rPr>
        <w:t xml:space="preserve"> </w:t>
      </w:r>
      <w:r>
        <w:t>be</w:t>
      </w:r>
      <w:r>
        <w:rPr>
          <w:spacing w:val="-4"/>
        </w:rPr>
        <w:t xml:space="preserve"> </w:t>
      </w:r>
      <w:r>
        <w:t>completed</w:t>
      </w:r>
      <w:r>
        <w:rPr>
          <w:spacing w:val="-3"/>
        </w:rPr>
        <w:t xml:space="preserve"> </w:t>
      </w:r>
      <w:r>
        <w:t>for</w:t>
      </w:r>
      <w:r>
        <w:rPr>
          <w:spacing w:val="-4"/>
        </w:rPr>
        <w:t xml:space="preserve"> </w:t>
      </w:r>
      <w:r>
        <w:t>cases</w:t>
      </w:r>
      <w:r>
        <w:rPr>
          <w:spacing w:val="-3"/>
        </w:rPr>
        <w:t xml:space="preserve"> </w:t>
      </w:r>
      <w:r>
        <w:t>filed</w:t>
      </w:r>
      <w:r>
        <w:rPr>
          <w:spacing w:val="-3"/>
        </w:rPr>
        <w:t xml:space="preserve"> </w:t>
      </w:r>
      <w:r>
        <w:t>1/1/19</w:t>
      </w:r>
      <w:r>
        <w:rPr>
          <w:spacing w:val="-3"/>
        </w:rPr>
        <w:t xml:space="preserve"> </w:t>
      </w:r>
      <w:r>
        <w:t>or</w:t>
      </w:r>
      <w:r>
        <w:rPr>
          <w:spacing w:val="-4"/>
        </w:rPr>
        <w:t xml:space="preserve"> </w:t>
      </w:r>
      <w:r>
        <w:t xml:space="preserve">thereafter): </w:t>
      </w:r>
      <w:r>
        <w:rPr>
          <w:u w:val="single"/>
        </w:rPr>
        <w:t>Expedited Track</w:t>
      </w:r>
      <w:r>
        <w:t xml:space="preserve"> (case resolved within 12 months):</w:t>
      </w:r>
    </w:p>
    <w:p w:rsidR="0074253B" w:rsidRDefault="00AD7BE2">
      <w:pPr>
        <w:pStyle w:val="BodyText"/>
        <w:ind w:left="1560" w:right="146"/>
      </w:pPr>
      <w:r>
        <w:rPr>
          <w:noProof/>
        </w:rPr>
        <mc:AlternateContent>
          <mc:Choice Requires="wpg">
            <w:drawing>
              <wp:anchor distT="0" distB="0" distL="114300" distR="114300" simplePos="0" relativeHeight="15732224" behindDoc="0" locked="0" layoutInCell="1" allowOverlap="1">
                <wp:simplePos x="0" y="0"/>
                <wp:positionH relativeFrom="page">
                  <wp:posOffset>882015</wp:posOffset>
                </wp:positionH>
                <wp:positionV relativeFrom="paragraph">
                  <wp:posOffset>401955</wp:posOffset>
                </wp:positionV>
                <wp:extent cx="378460" cy="303530"/>
                <wp:effectExtent l="0" t="0" r="0" b="0"/>
                <wp:wrapNone/>
                <wp:docPr id="3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303530"/>
                          <a:chOff x="1389" y="633"/>
                          <a:chExt cx="596" cy="478"/>
                        </a:xfrm>
                      </wpg:grpSpPr>
                      <wps:wsp>
                        <wps:cNvPr id="33" name="docshape16"/>
                        <wps:cNvSpPr>
                          <a:spLocks noChangeArrowheads="1"/>
                        </wps:cNvSpPr>
                        <wps:spPr bwMode="auto">
                          <a:xfrm>
                            <a:off x="1389" y="633"/>
                            <a:ext cx="59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17"/>
                        <wps:cNvSpPr>
                          <a:spLocks noChangeArrowheads="1"/>
                        </wps:cNvSpPr>
                        <wps:spPr bwMode="auto">
                          <a:xfrm>
                            <a:off x="1399" y="643"/>
                            <a:ext cx="576" cy="4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9D8DE" id="docshapegroup15" o:spid="_x0000_s1026" style="position:absolute;margin-left:69.45pt;margin-top:31.65pt;width:29.8pt;height:23.9pt;z-index:15732224;mso-position-horizontal-relative:page" coordorigin="1389,633" coordsize="59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">
                <v:rect id="docshape16" o:spid="_x0000_s1027" style="position:absolute;left:1389;top:633;width:59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docshape17" o:spid="_x0000_s1028" style="position:absolute;left:1399;top:643;width: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v:group>
            </w:pict>
          </mc:Fallback>
        </mc:AlternateContent>
      </w:r>
      <w:r>
        <w:t>(discovery</w:t>
      </w:r>
      <w:r>
        <w:rPr>
          <w:spacing w:val="-8"/>
        </w:rPr>
        <w:t xml:space="preserve"> </w:t>
      </w:r>
      <w:r>
        <w:t>and</w:t>
      </w:r>
      <w:r>
        <w:rPr>
          <w:spacing w:val="-3"/>
        </w:rPr>
        <w:t xml:space="preserve"> </w:t>
      </w:r>
      <w:r>
        <w:t>alternative</w:t>
      </w:r>
      <w:r>
        <w:rPr>
          <w:spacing w:val="-4"/>
        </w:rPr>
        <w:t xml:space="preserve"> </w:t>
      </w:r>
      <w:r>
        <w:t>dispute</w:t>
      </w:r>
      <w:r>
        <w:rPr>
          <w:spacing w:val="-4"/>
        </w:rPr>
        <w:t xml:space="preserve"> </w:t>
      </w:r>
      <w:r>
        <w:t>resolution</w:t>
      </w:r>
      <w:r>
        <w:rPr>
          <w:spacing w:val="-3"/>
        </w:rPr>
        <w:t xml:space="preserve"> </w:t>
      </w:r>
      <w:r>
        <w:t>to</w:t>
      </w:r>
      <w:r>
        <w:rPr>
          <w:spacing w:val="-3"/>
        </w:rPr>
        <w:t xml:space="preserve"> </w:t>
      </w:r>
      <w:r>
        <w:t>be</w:t>
      </w:r>
      <w:r>
        <w:rPr>
          <w:spacing w:val="-4"/>
        </w:rPr>
        <w:t xml:space="preserve"> </w:t>
      </w:r>
      <w:r>
        <w:t>completed</w:t>
      </w:r>
      <w:r>
        <w:rPr>
          <w:spacing w:val="-3"/>
        </w:rPr>
        <w:t xml:space="preserve"> </w:t>
      </w:r>
      <w:r>
        <w:t>within</w:t>
      </w:r>
      <w:r>
        <w:rPr>
          <w:spacing w:val="-3"/>
        </w:rPr>
        <w:t xml:space="preserve"> </w:t>
      </w:r>
      <w:r>
        <w:t>270</w:t>
      </w:r>
      <w:r>
        <w:rPr>
          <w:spacing w:val="-3"/>
        </w:rPr>
        <w:t xml:space="preserve"> </w:t>
      </w:r>
      <w:r>
        <w:t>days</w:t>
      </w:r>
      <w:r>
        <w:rPr>
          <w:spacing w:val="-1"/>
        </w:rPr>
        <w:t xml:space="preserve"> </w:t>
      </w:r>
      <w:r>
        <w:t>after</w:t>
      </w:r>
      <w:r>
        <w:rPr>
          <w:spacing w:val="-4"/>
        </w:rPr>
        <w:t xml:space="preserve"> </w:t>
      </w:r>
      <w:r>
        <w:t>the</w:t>
      </w:r>
      <w:r>
        <w:rPr>
          <w:spacing w:val="-2"/>
        </w:rPr>
        <w:t xml:space="preserve"> </w:t>
      </w:r>
      <w:r>
        <w:t>complaint is filed and a final disposition entered within 365 days after the complaint is filed)</w:t>
      </w:r>
    </w:p>
    <w:p w:rsidR="0074253B" w:rsidRDefault="0074253B">
      <w:pPr>
        <w:pStyle w:val="BodyText"/>
        <w:spacing w:before="10"/>
        <w:rPr>
          <w:sz w:val="23"/>
        </w:rPr>
      </w:pPr>
    </w:p>
    <w:p w:rsidR="0074253B" w:rsidRDefault="00AD7BE2">
      <w:pPr>
        <w:pStyle w:val="BodyText"/>
        <w:ind w:left="1560"/>
      </w:pPr>
      <w:r>
        <w:rPr>
          <w:noProof/>
        </w:rPr>
        <mc:AlternateContent>
          <mc:Choice Requires="wps">
            <w:drawing>
              <wp:anchor distT="0" distB="0" distL="114300" distR="114300" simplePos="0" relativeHeight="487251968" behindDoc="1" locked="0" layoutInCell="1" allowOverlap="1">
                <wp:simplePos x="0" y="0"/>
                <wp:positionH relativeFrom="page">
                  <wp:posOffset>914400</wp:posOffset>
                </wp:positionH>
                <wp:positionV relativeFrom="paragraph">
                  <wp:posOffset>6350</wp:posOffset>
                </wp:positionV>
                <wp:extent cx="304800" cy="168910"/>
                <wp:effectExtent l="0" t="0" r="0" b="0"/>
                <wp:wrapNone/>
                <wp:docPr id="3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53B" w:rsidRDefault="00AD7BE2">
                            <w:pPr>
                              <w:spacing w:line="266" w:lineRule="exact"/>
                              <w:rPr>
                                <w:sz w:val="24"/>
                              </w:rPr>
                            </w:pPr>
                            <w:r>
                              <w:rPr>
                                <w:spacing w:val="-4"/>
                                <w:sz w:val="24"/>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9" type="#_x0000_t202" style="position:absolute;left:0;text-align:left;margin-left:1in;margin-top:.5pt;width:24pt;height:13.3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" filled="f" stroked="f">
                <v:textbox inset="0,0,0,0">
                  <w:txbxContent>
                    <w:p w:rsidR="0074253B" w:rsidRDefault="00AD7BE2">
                      <w:pPr>
                        <w:spacing w:line="266" w:lineRule="exact"/>
                        <w:rPr>
                          <w:sz w:val="24"/>
                        </w:rPr>
                      </w:pPr>
                      <w:r>
                        <w:rPr>
                          <w:spacing w:val="-4"/>
                          <w:sz w:val="24"/>
                        </w:rPr>
                        <w:t>____</w:t>
                      </w:r>
                    </w:p>
                  </w:txbxContent>
                </v:textbox>
                <w10:wrap anchorx="page"/>
              </v:shape>
            </w:pict>
          </mc:Fallback>
        </mc:AlternateContent>
      </w:r>
      <w:r>
        <w:rPr>
          <w:u w:val="single"/>
        </w:rPr>
        <w:t>Standard</w:t>
      </w:r>
      <w:r>
        <w:rPr>
          <w:spacing w:val="-2"/>
          <w:u w:val="single"/>
        </w:rPr>
        <w:t xml:space="preserve"> </w:t>
      </w:r>
      <w:r>
        <w:rPr>
          <w:u w:val="single"/>
        </w:rPr>
        <w:t>Track</w:t>
      </w:r>
      <w:r>
        <w:rPr>
          <w:spacing w:val="-1"/>
        </w:rPr>
        <w:t xml:space="preserve"> </w:t>
      </w:r>
      <w:r>
        <w:t>(case</w:t>
      </w:r>
      <w:r>
        <w:rPr>
          <w:spacing w:val="-3"/>
        </w:rPr>
        <w:t xml:space="preserve"> </w:t>
      </w:r>
      <w:r>
        <w:t>resolved</w:t>
      </w:r>
      <w:r>
        <w:rPr>
          <w:spacing w:val="-2"/>
        </w:rPr>
        <w:t xml:space="preserve"> </w:t>
      </w:r>
      <w:r>
        <w:t>within</w:t>
      </w:r>
      <w:r>
        <w:rPr>
          <w:spacing w:val="-2"/>
        </w:rPr>
        <w:t xml:space="preserve"> </w:t>
      </w:r>
      <w:r>
        <w:t>18</w:t>
      </w:r>
      <w:r>
        <w:rPr>
          <w:spacing w:val="-1"/>
        </w:rPr>
        <w:t xml:space="preserve"> </w:t>
      </w:r>
      <w:r>
        <w:rPr>
          <w:spacing w:val="-2"/>
        </w:rPr>
        <w:t>months):</w:t>
      </w:r>
    </w:p>
    <w:p w:rsidR="0074253B" w:rsidRDefault="00AD7BE2">
      <w:pPr>
        <w:pStyle w:val="BodyText"/>
        <w:ind w:left="1560"/>
      </w:pPr>
      <w:r>
        <w:rPr>
          <w:noProof/>
        </w:rPr>
        <mc:AlternateContent>
          <mc:Choice Requires="wpg">
            <w:drawing>
              <wp:anchor distT="0" distB="0" distL="114300" distR="114300" simplePos="0" relativeHeight="15732736" behindDoc="0" locked="0" layoutInCell="1" allowOverlap="1">
                <wp:simplePos x="0" y="0"/>
                <wp:positionH relativeFrom="page">
                  <wp:posOffset>869315</wp:posOffset>
                </wp:positionH>
                <wp:positionV relativeFrom="paragraph">
                  <wp:posOffset>394970</wp:posOffset>
                </wp:positionV>
                <wp:extent cx="378460" cy="303530"/>
                <wp:effectExtent l="0" t="0" r="0" b="0"/>
                <wp:wrapNone/>
                <wp:docPr id="2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303530"/>
                          <a:chOff x="1369" y="622"/>
                          <a:chExt cx="596" cy="478"/>
                        </a:xfrm>
                      </wpg:grpSpPr>
                      <wps:wsp>
                        <wps:cNvPr id="29" name="docshape20"/>
                        <wps:cNvSpPr>
                          <a:spLocks noChangeArrowheads="1"/>
                        </wps:cNvSpPr>
                        <wps:spPr bwMode="auto">
                          <a:xfrm>
                            <a:off x="1369" y="621"/>
                            <a:ext cx="596" cy="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21"/>
                        <wps:cNvSpPr>
                          <a:spLocks noChangeArrowheads="1"/>
                        </wps:cNvSpPr>
                        <wps:spPr bwMode="auto">
                          <a:xfrm>
                            <a:off x="1379" y="631"/>
                            <a:ext cx="576" cy="4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47541" id="docshapegroup19" o:spid="_x0000_s1026" style="position:absolute;margin-left:68.45pt;margin-top:31.1pt;width:29.8pt;height:23.9pt;z-index:15732736;mso-position-horizontal-relative:page" coordorigin="1369,622" coordsize="59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">
                <v:rect id="docshape20" o:spid="_x0000_s1027" style="position:absolute;left:1369;top:621;width:59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docshape21" o:spid="_x0000_s1028" style="position:absolute;left:1379;top:631;width: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v:group>
            </w:pict>
          </mc:Fallback>
        </mc:AlternateContent>
      </w:r>
      <w:r>
        <w:t>(discovery</w:t>
      </w:r>
      <w:r>
        <w:rPr>
          <w:spacing w:val="-8"/>
        </w:rPr>
        <w:t xml:space="preserve"> </w:t>
      </w:r>
      <w:r>
        <w:t>and</w:t>
      </w:r>
      <w:r>
        <w:rPr>
          <w:spacing w:val="-3"/>
        </w:rPr>
        <w:t xml:space="preserve"> </w:t>
      </w:r>
      <w:r>
        <w:t>alternative</w:t>
      </w:r>
      <w:r>
        <w:rPr>
          <w:spacing w:val="-4"/>
        </w:rPr>
        <w:t xml:space="preserve"> </w:t>
      </w:r>
      <w:r>
        <w:t>dispute</w:t>
      </w:r>
      <w:r>
        <w:rPr>
          <w:spacing w:val="-4"/>
        </w:rPr>
        <w:t xml:space="preserve"> </w:t>
      </w:r>
      <w:r>
        <w:t>resolution</w:t>
      </w:r>
      <w:r>
        <w:rPr>
          <w:spacing w:val="-3"/>
        </w:rPr>
        <w:t xml:space="preserve"> </w:t>
      </w:r>
      <w:r>
        <w:t>be</w:t>
      </w:r>
      <w:r>
        <w:rPr>
          <w:spacing w:val="-4"/>
        </w:rPr>
        <w:t xml:space="preserve"> </w:t>
      </w:r>
      <w:r>
        <w:t>completed</w:t>
      </w:r>
      <w:r>
        <w:rPr>
          <w:spacing w:val="-3"/>
        </w:rPr>
        <w:t xml:space="preserve"> </w:t>
      </w:r>
      <w:r>
        <w:t>within</w:t>
      </w:r>
      <w:r>
        <w:rPr>
          <w:spacing w:val="-3"/>
        </w:rPr>
        <w:t xml:space="preserve"> </w:t>
      </w:r>
      <w:r>
        <w:t>450</w:t>
      </w:r>
      <w:r>
        <w:rPr>
          <w:spacing w:val="-3"/>
        </w:rPr>
        <w:t xml:space="preserve"> </w:t>
      </w:r>
      <w:r>
        <w:t>days</w:t>
      </w:r>
      <w:r>
        <w:rPr>
          <w:spacing w:val="-1"/>
        </w:rPr>
        <w:t xml:space="preserve"> </w:t>
      </w:r>
      <w:r>
        <w:t>after</w:t>
      </w:r>
      <w:r>
        <w:rPr>
          <w:spacing w:val="-4"/>
        </w:rPr>
        <w:t xml:space="preserve"> </w:t>
      </w:r>
      <w:r>
        <w:t>the</w:t>
      </w:r>
      <w:r>
        <w:rPr>
          <w:spacing w:val="-2"/>
        </w:rPr>
        <w:t xml:space="preserve"> </w:t>
      </w:r>
      <w:r>
        <w:t>complaint</w:t>
      </w:r>
      <w:r>
        <w:rPr>
          <w:spacing w:val="-3"/>
        </w:rPr>
        <w:t xml:space="preserve"> </w:t>
      </w:r>
      <w:r>
        <w:t>is filed and a final disposition entered within 540 days after the complaint is filed)</w:t>
      </w:r>
    </w:p>
    <w:p w:rsidR="0074253B" w:rsidRDefault="0074253B">
      <w:pPr>
        <w:pStyle w:val="BodyText"/>
      </w:pPr>
    </w:p>
    <w:p w:rsidR="0074253B" w:rsidRDefault="00AD7BE2">
      <w:pPr>
        <w:pStyle w:val="BodyText"/>
        <w:spacing w:before="1"/>
        <w:ind w:left="1560"/>
      </w:pPr>
      <w:r>
        <w:rPr>
          <w:noProof/>
        </w:rPr>
        <mc:AlternateContent>
          <mc:Choice Requires="wps">
            <w:drawing>
              <wp:anchor distT="0" distB="0" distL="114300" distR="114300" simplePos="0" relativeHeight="487252480" behindDoc="1" locked="0" layoutInCell="1" allowOverlap="1">
                <wp:simplePos x="0" y="0"/>
                <wp:positionH relativeFrom="page">
                  <wp:posOffset>914400</wp:posOffset>
                </wp:positionH>
                <wp:positionV relativeFrom="paragraph">
                  <wp:posOffset>6985</wp:posOffset>
                </wp:positionV>
                <wp:extent cx="304800" cy="168910"/>
                <wp:effectExtent l="0" t="0" r="0" b="0"/>
                <wp:wrapNone/>
                <wp:docPr id="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53B" w:rsidRDefault="00AD7BE2">
                            <w:pPr>
                              <w:spacing w:line="266" w:lineRule="exact"/>
                              <w:rPr>
                                <w:sz w:val="24"/>
                              </w:rPr>
                            </w:pPr>
                            <w:r>
                              <w:rPr>
                                <w:spacing w:val="-4"/>
                                <w:sz w:val="24"/>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30" type="#_x0000_t202" style="position:absolute;left:0;text-align:left;margin-left:1in;margin-top:.55pt;width:24pt;height:13.3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" filled="f" stroked="f">
                <v:textbox inset="0,0,0,0">
                  <w:txbxContent>
                    <w:p w:rsidR="0074253B" w:rsidRDefault="00AD7BE2">
                      <w:pPr>
                        <w:spacing w:line="266" w:lineRule="exact"/>
                        <w:rPr>
                          <w:sz w:val="24"/>
                        </w:rPr>
                      </w:pPr>
                      <w:r>
                        <w:rPr>
                          <w:spacing w:val="-4"/>
                          <w:sz w:val="24"/>
                        </w:rPr>
                        <w:t>____</w:t>
                      </w:r>
                    </w:p>
                  </w:txbxContent>
                </v:textbox>
                <w10:wrap anchorx="page"/>
              </v:shape>
            </w:pict>
          </mc:Fallback>
        </mc:AlternateContent>
      </w:r>
      <w:r>
        <w:rPr>
          <w:u w:val="single"/>
        </w:rPr>
        <w:t>Complex</w:t>
      </w:r>
      <w:r>
        <w:rPr>
          <w:spacing w:val="-1"/>
          <w:u w:val="single"/>
        </w:rPr>
        <w:t xml:space="preserve"> </w:t>
      </w:r>
      <w:r>
        <w:rPr>
          <w:u w:val="single"/>
        </w:rPr>
        <w:t>Track</w:t>
      </w:r>
      <w:r>
        <w:rPr>
          <w:spacing w:val="-2"/>
        </w:rPr>
        <w:t xml:space="preserve"> </w:t>
      </w:r>
      <w:r>
        <w:t>(case</w:t>
      </w:r>
      <w:r>
        <w:rPr>
          <w:spacing w:val="-2"/>
        </w:rPr>
        <w:t xml:space="preserve"> </w:t>
      </w:r>
      <w:r>
        <w:t>resolved</w:t>
      </w:r>
      <w:r>
        <w:rPr>
          <w:spacing w:val="-3"/>
        </w:rPr>
        <w:t xml:space="preserve"> </w:t>
      </w:r>
      <w:r>
        <w:t>within</w:t>
      </w:r>
      <w:r>
        <w:rPr>
          <w:spacing w:val="-2"/>
        </w:rPr>
        <w:t xml:space="preserve"> </w:t>
      </w:r>
      <w:r>
        <w:t>2</w:t>
      </w:r>
      <w:r>
        <w:rPr>
          <w:spacing w:val="-1"/>
        </w:rPr>
        <w:t xml:space="preserve"> </w:t>
      </w:r>
      <w:r>
        <w:rPr>
          <w:spacing w:val="-2"/>
        </w:rPr>
        <w:t>years):</w:t>
      </w:r>
    </w:p>
    <w:p w:rsidR="0074253B" w:rsidRDefault="00AD7BE2">
      <w:pPr>
        <w:pStyle w:val="BodyText"/>
        <w:ind w:left="1560"/>
      </w:pPr>
      <w:r>
        <w:t>(case</w:t>
      </w:r>
      <w:r>
        <w:rPr>
          <w:spacing w:val="-2"/>
        </w:rPr>
        <w:t xml:space="preserve"> </w:t>
      </w:r>
      <w:r>
        <w:t>will</w:t>
      </w:r>
      <w:r>
        <w:rPr>
          <w:spacing w:val="-3"/>
        </w:rPr>
        <w:t xml:space="preserve"> </w:t>
      </w:r>
      <w:r>
        <w:t>likely</w:t>
      </w:r>
      <w:r>
        <w:rPr>
          <w:spacing w:val="-8"/>
        </w:rPr>
        <w:t xml:space="preserve"> </w:t>
      </w:r>
      <w:r>
        <w:t>be</w:t>
      </w:r>
      <w:r>
        <w:rPr>
          <w:spacing w:val="-4"/>
        </w:rPr>
        <w:t xml:space="preserve"> </w:t>
      </w:r>
      <w:r>
        <w:t>declared</w:t>
      </w:r>
      <w:r>
        <w:rPr>
          <w:spacing w:val="-2"/>
        </w:rPr>
        <w:t xml:space="preserve"> </w:t>
      </w:r>
      <w:r>
        <w:t>complex</w:t>
      </w:r>
      <w:r>
        <w:rPr>
          <w:spacing w:val="-1"/>
        </w:rPr>
        <w:t xml:space="preserve"> </w:t>
      </w:r>
      <w:r>
        <w:t>per</w:t>
      </w:r>
      <w:r>
        <w:rPr>
          <w:spacing w:val="-4"/>
        </w:rPr>
        <w:t xml:space="preserve"> </w:t>
      </w:r>
      <w:r>
        <w:t>Florida</w:t>
      </w:r>
      <w:r>
        <w:rPr>
          <w:spacing w:val="-2"/>
        </w:rPr>
        <w:t xml:space="preserve"> </w:t>
      </w:r>
      <w:r>
        <w:t>Rules</w:t>
      </w:r>
      <w:r>
        <w:rPr>
          <w:spacing w:val="-3"/>
        </w:rPr>
        <w:t xml:space="preserve"> </w:t>
      </w:r>
      <w:r>
        <w:t>of</w:t>
      </w:r>
      <w:r>
        <w:rPr>
          <w:spacing w:val="-4"/>
        </w:rPr>
        <w:t xml:space="preserve"> </w:t>
      </w:r>
      <w:r>
        <w:t>Civil</w:t>
      </w:r>
      <w:r>
        <w:rPr>
          <w:spacing w:val="-3"/>
        </w:rPr>
        <w:t xml:space="preserve"> </w:t>
      </w:r>
      <w:r>
        <w:t>Procedure,</w:t>
      </w:r>
      <w:r>
        <w:rPr>
          <w:spacing w:val="-1"/>
        </w:rPr>
        <w:t xml:space="preserve"> </w:t>
      </w:r>
      <w:r>
        <w:t>Rule</w:t>
      </w:r>
      <w:r>
        <w:rPr>
          <w:spacing w:val="-4"/>
        </w:rPr>
        <w:t xml:space="preserve"> </w:t>
      </w:r>
      <w:r>
        <w:rPr>
          <w:spacing w:val="-2"/>
        </w:rPr>
        <w:t>1.201)</w:t>
      </w:r>
    </w:p>
    <w:p w:rsidR="0074253B" w:rsidRDefault="0074253B">
      <w:pPr>
        <w:pStyle w:val="BodyText"/>
        <w:rPr>
          <w:sz w:val="20"/>
        </w:rPr>
      </w:pPr>
    </w:p>
    <w:p w:rsidR="0074253B" w:rsidRDefault="0074253B">
      <w:pPr>
        <w:pStyle w:val="BodyText"/>
        <w:spacing w:before="3" w:after="1"/>
        <w:rPr>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4"/>
        <w:gridCol w:w="2734"/>
        <w:gridCol w:w="2453"/>
      </w:tblGrid>
      <w:tr w:rsidR="0074253B">
        <w:trPr>
          <w:trHeight w:val="827"/>
        </w:trPr>
        <w:tc>
          <w:tcPr>
            <w:tcW w:w="5604" w:type="dxa"/>
          </w:tcPr>
          <w:p w:rsidR="0074253B" w:rsidRDefault="00AD7BE2">
            <w:pPr>
              <w:pStyle w:val="TableParagraph"/>
              <w:spacing w:line="275" w:lineRule="exact"/>
              <w:rPr>
                <w:b/>
                <w:i/>
                <w:sz w:val="24"/>
              </w:rPr>
            </w:pPr>
            <w:r>
              <w:rPr>
                <w:b/>
                <w:i/>
                <w:spacing w:val="-2"/>
                <w:sz w:val="24"/>
              </w:rPr>
              <w:t>EVENT</w:t>
            </w:r>
          </w:p>
        </w:tc>
        <w:tc>
          <w:tcPr>
            <w:tcW w:w="2734" w:type="dxa"/>
          </w:tcPr>
          <w:p w:rsidR="0074253B" w:rsidRDefault="00AD7BE2">
            <w:pPr>
              <w:pStyle w:val="TableParagraph"/>
              <w:spacing w:line="276" w:lineRule="exact"/>
              <w:ind w:right="199"/>
              <w:rPr>
                <w:b/>
                <w:i/>
                <w:sz w:val="24"/>
              </w:rPr>
            </w:pPr>
            <w:r>
              <w:rPr>
                <w:b/>
                <w:i/>
                <w:spacing w:val="-2"/>
                <w:sz w:val="24"/>
              </w:rPr>
              <w:t xml:space="preserve">REQUIRED </w:t>
            </w:r>
            <w:r>
              <w:rPr>
                <w:b/>
                <w:i/>
                <w:sz w:val="24"/>
              </w:rPr>
              <w:t>DEADLINE</w:t>
            </w:r>
            <w:r>
              <w:rPr>
                <w:b/>
                <w:i/>
                <w:spacing w:val="-15"/>
                <w:sz w:val="24"/>
              </w:rPr>
              <w:t xml:space="preserve"> </w:t>
            </w:r>
            <w:r>
              <w:rPr>
                <w:b/>
                <w:i/>
                <w:sz w:val="24"/>
              </w:rPr>
              <w:t>PRIOR</w:t>
            </w:r>
            <w:r>
              <w:rPr>
                <w:b/>
                <w:i/>
                <w:spacing w:val="-15"/>
                <w:sz w:val="24"/>
              </w:rPr>
              <w:t xml:space="preserve"> </w:t>
            </w:r>
            <w:r>
              <w:rPr>
                <w:b/>
                <w:i/>
                <w:sz w:val="24"/>
              </w:rPr>
              <w:t>TO E-DOCKET CALL</w:t>
            </w:r>
          </w:p>
        </w:tc>
        <w:tc>
          <w:tcPr>
            <w:tcW w:w="2453" w:type="dxa"/>
          </w:tcPr>
          <w:p w:rsidR="0074253B" w:rsidRDefault="0074253B">
            <w:pPr>
              <w:pStyle w:val="TableParagraph"/>
              <w:spacing w:before="7"/>
              <w:ind w:left="0"/>
            </w:pPr>
          </w:p>
          <w:p w:rsidR="0074253B" w:rsidRDefault="00AD7BE2">
            <w:pPr>
              <w:pStyle w:val="TableParagraph"/>
              <w:ind w:left="316"/>
              <w:rPr>
                <w:b/>
                <w:i/>
                <w:sz w:val="24"/>
              </w:rPr>
            </w:pPr>
            <w:r>
              <w:rPr>
                <w:b/>
                <w:i/>
                <w:sz w:val="24"/>
              </w:rPr>
              <w:t>AGREED</w:t>
            </w:r>
            <w:r>
              <w:rPr>
                <w:b/>
                <w:i/>
                <w:spacing w:val="-12"/>
                <w:sz w:val="24"/>
              </w:rPr>
              <w:t xml:space="preserve"> </w:t>
            </w:r>
            <w:r>
              <w:rPr>
                <w:b/>
                <w:i/>
                <w:spacing w:val="-4"/>
                <w:sz w:val="24"/>
              </w:rPr>
              <w:t>DATE</w:t>
            </w:r>
          </w:p>
        </w:tc>
      </w:tr>
      <w:tr w:rsidR="0074253B">
        <w:trPr>
          <w:trHeight w:val="551"/>
        </w:trPr>
        <w:tc>
          <w:tcPr>
            <w:tcW w:w="5604" w:type="dxa"/>
          </w:tcPr>
          <w:p w:rsidR="0074253B" w:rsidRDefault="00AD7BE2">
            <w:pPr>
              <w:pStyle w:val="TableParagraph"/>
              <w:spacing w:line="270" w:lineRule="exact"/>
              <w:rPr>
                <w:sz w:val="24"/>
              </w:rPr>
            </w:pPr>
            <w:r>
              <w:rPr>
                <w:sz w:val="24"/>
              </w:rPr>
              <w:t>Disclosure</w:t>
            </w:r>
            <w:r>
              <w:rPr>
                <w:spacing w:val="-8"/>
                <w:sz w:val="24"/>
              </w:rPr>
              <w:t xml:space="preserve"> </w:t>
            </w:r>
            <w:r>
              <w:rPr>
                <w:sz w:val="24"/>
              </w:rPr>
              <w:t>of</w:t>
            </w:r>
            <w:r>
              <w:rPr>
                <w:spacing w:val="-8"/>
                <w:sz w:val="24"/>
              </w:rPr>
              <w:t xml:space="preserve"> </w:t>
            </w:r>
            <w:r>
              <w:rPr>
                <w:sz w:val="24"/>
              </w:rPr>
              <w:t>Expert</w:t>
            </w:r>
            <w:r>
              <w:rPr>
                <w:spacing w:val="-7"/>
                <w:sz w:val="24"/>
              </w:rPr>
              <w:t xml:space="preserve"> </w:t>
            </w:r>
            <w:r>
              <w:rPr>
                <w:sz w:val="24"/>
              </w:rPr>
              <w:t>Witnesses</w:t>
            </w:r>
            <w:r>
              <w:rPr>
                <w:spacing w:val="-6"/>
                <w:sz w:val="24"/>
              </w:rPr>
              <w:t xml:space="preserve"> </w:t>
            </w:r>
            <w:r>
              <w:rPr>
                <w:sz w:val="24"/>
              </w:rPr>
              <w:t>with</w:t>
            </w:r>
            <w:r>
              <w:rPr>
                <w:spacing w:val="-6"/>
                <w:sz w:val="24"/>
              </w:rPr>
              <w:t xml:space="preserve"> </w:t>
            </w:r>
            <w:r>
              <w:rPr>
                <w:sz w:val="24"/>
              </w:rPr>
              <w:t>deposition</w:t>
            </w:r>
            <w:r>
              <w:rPr>
                <w:spacing w:val="-6"/>
                <w:sz w:val="24"/>
              </w:rPr>
              <w:t xml:space="preserve"> </w:t>
            </w:r>
            <w:r>
              <w:rPr>
                <w:spacing w:val="-4"/>
                <w:sz w:val="24"/>
              </w:rPr>
              <w:t>dates</w:t>
            </w:r>
          </w:p>
        </w:tc>
        <w:tc>
          <w:tcPr>
            <w:tcW w:w="2734" w:type="dxa"/>
          </w:tcPr>
          <w:p w:rsidR="0074253B" w:rsidRDefault="00AD7BE2">
            <w:pPr>
              <w:pStyle w:val="TableParagraph"/>
              <w:tabs>
                <w:tab w:val="left" w:pos="1322"/>
              </w:tabs>
              <w:spacing w:line="270" w:lineRule="exact"/>
              <w:rPr>
                <w:sz w:val="24"/>
              </w:rPr>
            </w:pPr>
            <w:r>
              <w:rPr>
                <w:spacing w:val="-2"/>
                <w:sz w:val="24"/>
              </w:rPr>
              <w:t>Plaintiff:</w:t>
            </w:r>
            <w:r>
              <w:rPr>
                <w:sz w:val="24"/>
              </w:rPr>
              <w:tab/>
              <w:t>90</w:t>
            </w:r>
            <w:r>
              <w:rPr>
                <w:spacing w:val="-2"/>
                <w:sz w:val="24"/>
              </w:rPr>
              <w:t xml:space="preserve"> </w:t>
            </w:r>
            <w:r>
              <w:rPr>
                <w:spacing w:val="-4"/>
                <w:sz w:val="24"/>
              </w:rPr>
              <w:t>Days</w:t>
            </w:r>
          </w:p>
          <w:p w:rsidR="0074253B" w:rsidRDefault="00AD7BE2">
            <w:pPr>
              <w:pStyle w:val="TableParagraph"/>
              <w:spacing w:line="261" w:lineRule="exact"/>
              <w:rPr>
                <w:sz w:val="24"/>
              </w:rPr>
            </w:pPr>
            <w:r>
              <w:rPr>
                <w:sz w:val="24"/>
              </w:rPr>
              <w:t>Defendant:</w:t>
            </w:r>
            <w:r>
              <w:rPr>
                <w:spacing w:val="56"/>
                <w:sz w:val="24"/>
              </w:rPr>
              <w:t xml:space="preserve"> </w:t>
            </w:r>
            <w:r>
              <w:rPr>
                <w:sz w:val="24"/>
              </w:rPr>
              <w:t>75</w:t>
            </w:r>
            <w:r>
              <w:rPr>
                <w:spacing w:val="-1"/>
                <w:sz w:val="24"/>
              </w:rPr>
              <w:t xml:space="preserve"> </w:t>
            </w:r>
            <w:r>
              <w:rPr>
                <w:spacing w:val="-4"/>
                <w:sz w:val="24"/>
              </w:rPr>
              <w:t>Days</w:t>
            </w:r>
          </w:p>
        </w:tc>
        <w:tc>
          <w:tcPr>
            <w:tcW w:w="2453" w:type="dxa"/>
          </w:tcPr>
          <w:p w:rsidR="0074253B" w:rsidRDefault="00AD7BE2">
            <w:pPr>
              <w:pStyle w:val="TableParagraph"/>
              <w:spacing w:line="270" w:lineRule="exact"/>
              <w:rPr>
                <w:sz w:val="24"/>
              </w:rPr>
            </w:pPr>
            <w:r>
              <w:rPr>
                <w:spacing w:val="-2"/>
                <w:sz w:val="24"/>
              </w:rPr>
              <w:t>Plaintiff:</w:t>
            </w:r>
          </w:p>
          <w:p w:rsidR="0074253B" w:rsidRDefault="00AD7BE2">
            <w:pPr>
              <w:pStyle w:val="TableParagraph"/>
              <w:spacing w:line="261" w:lineRule="exact"/>
              <w:rPr>
                <w:sz w:val="24"/>
              </w:rPr>
            </w:pPr>
            <w:r>
              <w:rPr>
                <w:spacing w:val="-2"/>
                <w:sz w:val="24"/>
              </w:rPr>
              <w:t>Defendant:</w:t>
            </w:r>
          </w:p>
        </w:tc>
      </w:tr>
      <w:tr w:rsidR="0074253B">
        <w:trPr>
          <w:trHeight w:val="551"/>
        </w:trPr>
        <w:tc>
          <w:tcPr>
            <w:tcW w:w="5604" w:type="dxa"/>
          </w:tcPr>
          <w:p w:rsidR="0074253B" w:rsidRDefault="00AD7BE2">
            <w:pPr>
              <w:pStyle w:val="TableParagraph"/>
              <w:spacing w:line="270" w:lineRule="exact"/>
              <w:rPr>
                <w:sz w:val="24"/>
              </w:rPr>
            </w:pPr>
            <w:r>
              <w:rPr>
                <w:sz w:val="24"/>
              </w:rPr>
              <w:t>Disclosure</w:t>
            </w:r>
            <w:r>
              <w:rPr>
                <w:spacing w:val="-5"/>
                <w:sz w:val="24"/>
              </w:rPr>
              <w:t xml:space="preserve"> </w:t>
            </w:r>
            <w:r>
              <w:rPr>
                <w:sz w:val="24"/>
              </w:rPr>
              <w:t>of</w:t>
            </w:r>
            <w:r>
              <w:rPr>
                <w:spacing w:val="-3"/>
                <w:sz w:val="24"/>
              </w:rPr>
              <w:t xml:space="preserve"> </w:t>
            </w:r>
            <w:r>
              <w:rPr>
                <w:sz w:val="24"/>
              </w:rPr>
              <w:t>Fact</w:t>
            </w:r>
            <w:r>
              <w:rPr>
                <w:spacing w:val="-4"/>
                <w:sz w:val="24"/>
              </w:rPr>
              <w:t xml:space="preserve"> </w:t>
            </w:r>
            <w:r>
              <w:rPr>
                <w:spacing w:val="-2"/>
                <w:sz w:val="24"/>
              </w:rPr>
              <w:t>Witnesses</w:t>
            </w:r>
          </w:p>
        </w:tc>
        <w:tc>
          <w:tcPr>
            <w:tcW w:w="2734" w:type="dxa"/>
          </w:tcPr>
          <w:p w:rsidR="0074253B" w:rsidRDefault="00AD7BE2">
            <w:pPr>
              <w:pStyle w:val="TableParagraph"/>
              <w:spacing w:line="270" w:lineRule="exact"/>
              <w:rPr>
                <w:sz w:val="24"/>
              </w:rPr>
            </w:pPr>
            <w:r>
              <w:rPr>
                <w:sz w:val="24"/>
              </w:rPr>
              <w:t>All</w:t>
            </w:r>
            <w:r>
              <w:rPr>
                <w:spacing w:val="-4"/>
                <w:sz w:val="24"/>
              </w:rPr>
              <w:t xml:space="preserve"> </w:t>
            </w:r>
            <w:r>
              <w:rPr>
                <w:sz w:val="24"/>
              </w:rPr>
              <w:t>Parties:</w:t>
            </w:r>
            <w:r>
              <w:rPr>
                <w:spacing w:val="56"/>
                <w:sz w:val="24"/>
              </w:rPr>
              <w:t xml:space="preserve"> </w:t>
            </w:r>
            <w:r>
              <w:rPr>
                <w:sz w:val="24"/>
              </w:rPr>
              <w:t>75</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Last</w:t>
            </w:r>
            <w:r>
              <w:rPr>
                <w:spacing w:val="-3"/>
                <w:sz w:val="24"/>
              </w:rPr>
              <w:t xml:space="preserve"> </w:t>
            </w:r>
            <w:r>
              <w:rPr>
                <w:sz w:val="24"/>
              </w:rPr>
              <w:t>Discovery</w:t>
            </w:r>
            <w:r>
              <w:rPr>
                <w:spacing w:val="-8"/>
                <w:sz w:val="24"/>
              </w:rPr>
              <w:t xml:space="preserve"> </w:t>
            </w:r>
            <w:r>
              <w:rPr>
                <w:spacing w:val="-2"/>
                <w:sz w:val="24"/>
              </w:rPr>
              <w:t>Requests</w:t>
            </w:r>
          </w:p>
        </w:tc>
        <w:tc>
          <w:tcPr>
            <w:tcW w:w="2734" w:type="dxa"/>
          </w:tcPr>
          <w:p w:rsidR="0074253B" w:rsidRDefault="00AD7BE2">
            <w:pPr>
              <w:pStyle w:val="TableParagraph"/>
              <w:spacing w:line="270" w:lineRule="exact"/>
              <w:rPr>
                <w:sz w:val="24"/>
              </w:rPr>
            </w:pPr>
            <w:r>
              <w:rPr>
                <w:sz w:val="24"/>
              </w:rPr>
              <w:t>70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pacing w:val="-2"/>
                <w:sz w:val="24"/>
              </w:rPr>
              <w:t>Depositions</w:t>
            </w:r>
          </w:p>
        </w:tc>
        <w:tc>
          <w:tcPr>
            <w:tcW w:w="2734" w:type="dxa"/>
          </w:tcPr>
          <w:p w:rsidR="0074253B" w:rsidRDefault="00AD7BE2">
            <w:pPr>
              <w:pStyle w:val="TableParagraph"/>
              <w:spacing w:line="270" w:lineRule="exact"/>
              <w:rPr>
                <w:sz w:val="24"/>
              </w:rPr>
            </w:pPr>
            <w:r>
              <w:rPr>
                <w:sz w:val="24"/>
              </w:rPr>
              <w:t>50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278"/>
        </w:trPr>
        <w:tc>
          <w:tcPr>
            <w:tcW w:w="5604" w:type="dxa"/>
          </w:tcPr>
          <w:p w:rsidR="0074253B" w:rsidRDefault="00AD7BE2">
            <w:pPr>
              <w:pStyle w:val="TableParagraph"/>
              <w:spacing w:line="258" w:lineRule="exact"/>
              <w:rPr>
                <w:sz w:val="24"/>
              </w:rPr>
            </w:pPr>
            <w:r>
              <w:rPr>
                <w:sz w:val="24"/>
              </w:rPr>
              <w:t>Exhibit</w:t>
            </w:r>
            <w:r>
              <w:rPr>
                <w:spacing w:val="1"/>
                <w:sz w:val="24"/>
              </w:rPr>
              <w:t xml:space="preserve"> </w:t>
            </w:r>
            <w:r>
              <w:rPr>
                <w:spacing w:val="-4"/>
                <w:sz w:val="24"/>
              </w:rPr>
              <w:t>List</w:t>
            </w:r>
          </w:p>
        </w:tc>
        <w:tc>
          <w:tcPr>
            <w:tcW w:w="2734" w:type="dxa"/>
          </w:tcPr>
          <w:p w:rsidR="0074253B" w:rsidRDefault="00AD7BE2">
            <w:pPr>
              <w:pStyle w:val="TableParagraph"/>
              <w:spacing w:line="258" w:lineRule="exact"/>
              <w:rPr>
                <w:sz w:val="24"/>
              </w:rPr>
            </w:pPr>
            <w:r>
              <w:rPr>
                <w:sz w:val="24"/>
              </w:rPr>
              <w:t>40</w:t>
            </w:r>
            <w:r>
              <w:rPr>
                <w:spacing w:val="-2"/>
                <w:sz w:val="24"/>
              </w:rPr>
              <w:t xml:space="preserve"> </w:t>
            </w:r>
            <w:r>
              <w:rPr>
                <w:spacing w:val="-4"/>
                <w:sz w:val="24"/>
              </w:rPr>
              <w:t>Days</w:t>
            </w:r>
          </w:p>
        </w:tc>
        <w:tc>
          <w:tcPr>
            <w:tcW w:w="2453" w:type="dxa"/>
          </w:tcPr>
          <w:p w:rsidR="0074253B" w:rsidRDefault="0074253B">
            <w:pPr>
              <w:pStyle w:val="TableParagraph"/>
              <w:ind w:left="0"/>
              <w:rPr>
                <w:sz w:val="20"/>
              </w:rPr>
            </w:pPr>
          </w:p>
        </w:tc>
      </w:tr>
    </w:tbl>
    <w:p w:rsidR="0074253B" w:rsidRDefault="0074253B" w:rsidP="00E31EDC">
      <w:pPr>
        <w:spacing w:before="86"/>
        <w:ind w:left="298" w:right="296"/>
        <w:rPr>
          <w:rFonts w:ascii="Calibri"/>
          <w:b/>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4"/>
        <w:gridCol w:w="2734"/>
        <w:gridCol w:w="2453"/>
      </w:tblGrid>
      <w:tr w:rsidR="0074253B">
        <w:trPr>
          <w:trHeight w:val="275"/>
        </w:trPr>
        <w:tc>
          <w:tcPr>
            <w:tcW w:w="5604" w:type="dxa"/>
          </w:tcPr>
          <w:p w:rsidR="0074253B" w:rsidRDefault="0074253B">
            <w:pPr>
              <w:pStyle w:val="TableParagraph"/>
              <w:ind w:left="0"/>
              <w:rPr>
                <w:sz w:val="20"/>
              </w:rPr>
            </w:pPr>
          </w:p>
        </w:tc>
        <w:tc>
          <w:tcPr>
            <w:tcW w:w="2734" w:type="dxa"/>
          </w:tcPr>
          <w:p w:rsidR="0074253B" w:rsidRDefault="0074253B">
            <w:pPr>
              <w:pStyle w:val="TableParagraph"/>
              <w:ind w:left="0"/>
              <w:rPr>
                <w:sz w:val="20"/>
              </w:rPr>
            </w:pPr>
          </w:p>
        </w:tc>
        <w:tc>
          <w:tcPr>
            <w:tcW w:w="2453" w:type="dxa"/>
          </w:tcPr>
          <w:p w:rsidR="0074253B" w:rsidRDefault="0074253B">
            <w:pPr>
              <w:pStyle w:val="TableParagraph"/>
              <w:ind w:left="0"/>
              <w:rPr>
                <w:sz w:val="20"/>
              </w:rPr>
            </w:pPr>
          </w:p>
        </w:tc>
      </w:tr>
      <w:tr w:rsidR="0074253B">
        <w:trPr>
          <w:trHeight w:val="551"/>
        </w:trPr>
        <w:tc>
          <w:tcPr>
            <w:tcW w:w="5604" w:type="dxa"/>
          </w:tcPr>
          <w:p w:rsidR="0074253B" w:rsidRDefault="00AD7BE2">
            <w:pPr>
              <w:pStyle w:val="TableParagraph"/>
              <w:spacing w:line="270" w:lineRule="exact"/>
              <w:rPr>
                <w:sz w:val="24"/>
              </w:rPr>
            </w:pPr>
            <w:r>
              <w:rPr>
                <w:sz w:val="24"/>
              </w:rPr>
              <w:t>All</w:t>
            </w:r>
            <w:r>
              <w:rPr>
                <w:spacing w:val="-4"/>
                <w:sz w:val="24"/>
              </w:rPr>
              <w:t xml:space="preserve"> </w:t>
            </w:r>
            <w:r>
              <w:rPr>
                <w:sz w:val="24"/>
              </w:rPr>
              <w:t>Discovery</w:t>
            </w:r>
            <w:r>
              <w:rPr>
                <w:spacing w:val="-9"/>
                <w:sz w:val="24"/>
              </w:rPr>
              <w:t xml:space="preserve"> </w:t>
            </w:r>
            <w:r>
              <w:rPr>
                <w:sz w:val="24"/>
              </w:rPr>
              <w:t>Matters</w:t>
            </w:r>
            <w:r>
              <w:rPr>
                <w:spacing w:val="-2"/>
                <w:sz w:val="24"/>
              </w:rPr>
              <w:t xml:space="preserve"> HEARING</w:t>
            </w:r>
          </w:p>
        </w:tc>
        <w:tc>
          <w:tcPr>
            <w:tcW w:w="2734" w:type="dxa"/>
          </w:tcPr>
          <w:p w:rsidR="0074253B" w:rsidRDefault="00AD7BE2">
            <w:pPr>
              <w:pStyle w:val="TableParagraph"/>
              <w:spacing w:line="270" w:lineRule="exact"/>
              <w:rPr>
                <w:sz w:val="24"/>
              </w:rPr>
            </w:pPr>
            <w:r>
              <w:rPr>
                <w:sz w:val="24"/>
              </w:rPr>
              <w:t>40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Deposition</w:t>
            </w:r>
            <w:r>
              <w:rPr>
                <w:spacing w:val="-8"/>
                <w:sz w:val="24"/>
              </w:rPr>
              <w:t xml:space="preserve"> </w:t>
            </w:r>
            <w:r>
              <w:rPr>
                <w:spacing w:val="-2"/>
                <w:sz w:val="24"/>
              </w:rPr>
              <w:t>Designations</w:t>
            </w:r>
          </w:p>
        </w:tc>
        <w:tc>
          <w:tcPr>
            <w:tcW w:w="2734" w:type="dxa"/>
          </w:tcPr>
          <w:p w:rsidR="0074253B" w:rsidRDefault="00AD7BE2">
            <w:pPr>
              <w:pStyle w:val="TableParagraph"/>
              <w:spacing w:line="270" w:lineRule="exact"/>
              <w:rPr>
                <w:sz w:val="24"/>
              </w:rPr>
            </w:pPr>
            <w:r>
              <w:rPr>
                <w:sz w:val="24"/>
              </w:rPr>
              <w:t>40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4"/>
        </w:trPr>
        <w:tc>
          <w:tcPr>
            <w:tcW w:w="5604" w:type="dxa"/>
          </w:tcPr>
          <w:p w:rsidR="0074253B" w:rsidRDefault="00AD7BE2">
            <w:pPr>
              <w:pStyle w:val="TableParagraph"/>
              <w:spacing w:line="273" w:lineRule="exact"/>
              <w:rPr>
                <w:sz w:val="24"/>
              </w:rPr>
            </w:pPr>
            <w:r>
              <w:rPr>
                <w:sz w:val="24"/>
              </w:rPr>
              <w:t>Deposition</w:t>
            </w:r>
            <w:r>
              <w:rPr>
                <w:spacing w:val="-5"/>
                <w:sz w:val="24"/>
              </w:rPr>
              <w:t xml:space="preserve"> </w:t>
            </w:r>
            <w:r>
              <w:rPr>
                <w:sz w:val="24"/>
              </w:rPr>
              <w:t>Counter</w:t>
            </w:r>
            <w:r>
              <w:rPr>
                <w:spacing w:val="-5"/>
                <w:sz w:val="24"/>
              </w:rPr>
              <w:t xml:space="preserve"> </w:t>
            </w:r>
            <w:r>
              <w:rPr>
                <w:spacing w:val="-2"/>
                <w:sz w:val="24"/>
              </w:rPr>
              <w:t>Designations</w:t>
            </w:r>
          </w:p>
        </w:tc>
        <w:tc>
          <w:tcPr>
            <w:tcW w:w="2734" w:type="dxa"/>
          </w:tcPr>
          <w:p w:rsidR="0074253B" w:rsidRDefault="00AD7BE2">
            <w:pPr>
              <w:pStyle w:val="TableParagraph"/>
              <w:spacing w:line="273" w:lineRule="exact"/>
              <w:rPr>
                <w:sz w:val="24"/>
              </w:rPr>
            </w:pPr>
            <w:r>
              <w:rPr>
                <w:sz w:val="24"/>
              </w:rPr>
              <w:t>30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Deposition</w:t>
            </w:r>
            <w:r>
              <w:rPr>
                <w:spacing w:val="-9"/>
                <w:sz w:val="24"/>
              </w:rPr>
              <w:t xml:space="preserve"> </w:t>
            </w:r>
            <w:r>
              <w:rPr>
                <w:sz w:val="24"/>
              </w:rPr>
              <w:t>Designations</w:t>
            </w:r>
            <w:r>
              <w:rPr>
                <w:spacing w:val="-9"/>
                <w:sz w:val="24"/>
              </w:rPr>
              <w:t xml:space="preserve"> </w:t>
            </w:r>
            <w:r>
              <w:rPr>
                <w:spacing w:val="-2"/>
                <w:sz w:val="24"/>
              </w:rPr>
              <w:t>HEARING</w:t>
            </w:r>
          </w:p>
        </w:tc>
        <w:tc>
          <w:tcPr>
            <w:tcW w:w="2734" w:type="dxa"/>
          </w:tcPr>
          <w:p w:rsidR="0074253B" w:rsidRDefault="00AD7BE2">
            <w:pPr>
              <w:pStyle w:val="TableParagraph"/>
              <w:spacing w:line="270" w:lineRule="exact"/>
              <w:rPr>
                <w:sz w:val="24"/>
              </w:rPr>
            </w:pPr>
            <w:r>
              <w:rPr>
                <w:sz w:val="24"/>
              </w:rPr>
              <w:t>20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Daubert</w:t>
            </w:r>
            <w:r>
              <w:rPr>
                <w:spacing w:val="-6"/>
                <w:sz w:val="24"/>
              </w:rPr>
              <w:t xml:space="preserve"> </w:t>
            </w:r>
            <w:r>
              <w:rPr>
                <w:sz w:val="24"/>
              </w:rPr>
              <w:t>Motions</w:t>
            </w:r>
            <w:r>
              <w:rPr>
                <w:spacing w:val="-6"/>
                <w:sz w:val="24"/>
              </w:rPr>
              <w:t xml:space="preserve"> </w:t>
            </w:r>
            <w:r>
              <w:rPr>
                <w:spacing w:val="-2"/>
                <w:sz w:val="24"/>
              </w:rPr>
              <w:t>HEARING</w:t>
            </w:r>
          </w:p>
        </w:tc>
        <w:tc>
          <w:tcPr>
            <w:tcW w:w="2734" w:type="dxa"/>
          </w:tcPr>
          <w:p w:rsidR="0074253B" w:rsidRDefault="00AD7BE2">
            <w:pPr>
              <w:pStyle w:val="TableParagraph"/>
              <w:spacing w:line="270" w:lineRule="exact"/>
              <w:rPr>
                <w:sz w:val="24"/>
              </w:rPr>
            </w:pPr>
            <w:r>
              <w:rPr>
                <w:sz w:val="24"/>
              </w:rPr>
              <w:t>30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275"/>
        </w:trPr>
        <w:tc>
          <w:tcPr>
            <w:tcW w:w="5604" w:type="dxa"/>
          </w:tcPr>
          <w:p w:rsidR="0074253B" w:rsidRDefault="00AD7BE2">
            <w:pPr>
              <w:pStyle w:val="TableParagraph"/>
              <w:spacing w:line="256" w:lineRule="exact"/>
              <w:rPr>
                <w:sz w:val="24"/>
              </w:rPr>
            </w:pPr>
            <w:r>
              <w:rPr>
                <w:sz w:val="24"/>
              </w:rPr>
              <w:t>Motions</w:t>
            </w:r>
            <w:r>
              <w:rPr>
                <w:spacing w:val="-6"/>
                <w:sz w:val="24"/>
              </w:rPr>
              <w:t xml:space="preserve"> </w:t>
            </w:r>
            <w:r>
              <w:rPr>
                <w:sz w:val="24"/>
              </w:rPr>
              <w:t>in</w:t>
            </w:r>
            <w:r>
              <w:rPr>
                <w:spacing w:val="-3"/>
                <w:sz w:val="24"/>
              </w:rPr>
              <w:t xml:space="preserve"> </w:t>
            </w:r>
            <w:r>
              <w:rPr>
                <w:sz w:val="24"/>
              </w:rPr>
              <w:t>Limine/Summary</w:t>
            </w:r>
            <w:r>
              <w:rPr>
                <w:spacing w:val="-8"/>
                <w:sz w:val="24"/>
              </w:rPr>
              <w:t xml:space="preserve"> </w:t>
            </w:r>
            <w:r>
              <w:rPr>
                <w:sz w:val="24"/>
              </w:rPr>
              <w:t>Judgment</w:t>
            </w:r>
            <w:r>
              <w:rPr>
                <w:spacing w:val="-3"/>
                <w:sz w:val="24"/>
              </w:rPr>
              <w:t xml:space="preserve"> </w:t>
            </w:r>
            <w:r>
              <w:rPr>
                <w:spacing w:val="-2"/>
                <w:sz w:val="24"/>
              </w:rPr>
              <w:t>HEARING</w:t>
            </w:r>
          </w:p>
        </w:tc>
        <w:tc>
          <w:tcPr>
            <w:tcW w:w="2734" w:type="dxa"/>
          </w:tcPr>
          <w:p w:rsidR="0074253B" w:rsidRDefault="00AD7BE2">
            <w:pPr>
              <w:pStyle w:val="TableParagraph"/>
              <w:spacing w:line="256" w:lineRule="exact"/>
              <w:rPr>
                <w:sz w:val="24"/>
              </w:rPr>
            </w:pPr>
            <w:r>
              <w:rPr>
                <w:sz w:val="24"/>
              </w:rPr>
              <w:t>30</w:t>
            </w:r>
            <w:r>
              <w:rPr>
                <w:spacing w:val="-2"/>
                <w:sz w:val="24"/>
              </w:rPr>
              <w:t xml:space="preserve"> </w:t>
            </w:r>
            <w:r>
              <w:rPr>
                <w:spacing w:val="-4"/>
                <w:sz w:val="24"/>
              </w:rPr>
              <w:t>Days</w:t>
            </w:r>
          </w:p>
        </w:tc>
        <w:tc>
          <w:tcPr>
            <w:tcW w:w="2453" w:type="dxa"/>
          </w:tcPr>
          <w:p w:rsidR="0074253B" w:rsidRDefault="0074253B">
            <w:pPr>
              <w:pStyle w:val="TableParagraph"/>
              <w:ind w:left="0"/>
              <w:rPr>
                <w:sz w:val="20"/>
              </w:rPr>
            </w:pPr>
          </w:p>
        </w:tc>
      </w:tr>
      <w:tr w:rsidR="0074253B">
        <w:trPr>
          <w:trHeight w:val="551"/>
        </w:trPr>
        <w:tc>
          <w:tcPr>
            <w:tcW w:w="5604" w:type="dxa"/>
          </w:tcPr>
          <w:p w:rsidR="0074253B" w:rsidRDefault="00AD7BE2">
            <w:pPr>
              <w:pStyle w:val="TableParagraph"/>
              <w:spacing w:line="270" w:lineRule="exact"/>
              <w:rPr>
                <w:sz w:val="24"/>
              </w:rPr>
            </w:pPr>
            <w:r>
              <w:rPr>
                <w:spacing w:val="-2"/>
                <w:sz w:val="24"/>
              </w:rPr>
              <w:t>Mediation</w:t>
            </w:r>
          </w:p>
        </w:tc>
        <w:tc>
          <w:tcPr>
            <w:tcW w:w="2734" w:type="dxa"/>
          </w:tcPr>
          <w:p w:rsidR="0074253B" w:rsidRDefault="00AD7BE2">
            <w:pPr>
              <w:pStyle w:val="TableParagraph"/>
              <w:spacing w:line="270" w:lineRule="exact"/>
              <w:rPr>
                <w:sz w:val="24"/>
              </w:rPr>
            </w:pPr>
            <w:r>
              <w:rPr>
                <w:sz w:val="24"/>
              </w:rPr>
              <w:t>30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275"/>
        </w:trPr>
        <w:tc>
          <w:tcPr>
            <w:tcW w:w="5604" w:type="dxa"/>
          </w:tcPr>
          <w:p w:rsidR="0074253B" w:rsidRDefault="00AD7BE2">
            <w:pPr>
              <w:pStyle w:val="TableParagraph"/>
              <w:spacing w:line="256" w:lineRule="exact"/>
              <w:rPr>
                <w:sz w:val="24"/>
              </w:rPr>
            </w:pPr>
            <w:r>
              <w:rPr>
                <w:sz w:val="24"/>
              </w:rPr>
              <w:t>Motions</w:t>
            </w:r>
            <w:r>
              <w:rPr>
                <w:spacing w:val="-6"/>
                <w:sz w:val="24"/>
              </w:rPr>
              <w:t xml:space="preserve"> </w:t>
            </w:r>
            <w:r>
              <w:rPr>
                <w:sz w:val="24"/>
              </w:rPr>
              <w:t>to</w:t>
            </w:r>
            <w:r>
              <w:rPr>
                <w:spacing w:val="-6"/>
                <w:sz w:val="24"/>
              </w:rPr>
              <w:t xml:space="preserve"> </w:t>
            </w:r>
            <w:r>
              <w:rPr>
                <w:sz w:val="24"/>
              </w:rPr>
              <w:t>Strike-Witness/Exhibits</w:t>
            </w:r>
            <w:r>
              <w:rPr>
                <w:spacing w:val="-6"/>
                <w:sz w:val="24"/>
              </w:rPr>
              <w:t xml:space="preserve"> </w:t>
            </w:r>
            <w:r>
              <w:rPr>
                <w:spacing w:val="-2"/>
                <w:sz w:val="24"/>
              </w:rPr>
              <w:t>HEARING</w:t>
            </w:r>
          </w:p>
        </w:tc>
        <w:tc>
          <w:tcPr>
            <w:tcW w:w="2734" w:type="dxa"/>
          </w:tcPr>
          <w:p w:rsidR="0074253B" w:rsidRDefault="00AD7BE2">
            <w:pPr>
              <w:pStyle w:val="TableParagraph"/>
              <w:spacing w:line="256" w:lineRule="exact"/>
              <w:rPr>
                <w:sz w:val="24"/>
              </w:rPr>
            </w:pPr>
            <w:r>
              <w:rPr>
                <w:sz w:val="24"/>
              </w:rPr>
              <w:t>30</w:t>
            </w:r>
            <w:r>
              <w:rPr>
                <w:spacing w:val="-2"/>
                <w:sz w:val="24"/>
              </w:rPr>
              <w:t xml:space="preserve"> </w:t>
            </w:r>
            <w:r>
              <w:rPr>
                <w:spacing w:val="-4"/>
                <w:sz w:val="24"/>
              </w:rPr>
              <w:t>Days</w:t>
            </w:r>
          </w:p>
        </w:tc>
        <w:tc>
          <w:tcPr>
            <w:tcW w:w="2453" w:type="dxa"/>
          </w:tcPr>
          <w:p w:rsidR="0074253B" w:rsidRDefault="0074253B">
            <w:pPr>
              <w:pStyle w:val="TableParagraph"/>
              <w:ind w:left="0"/>
              <w:rPr>
                <w:sz w:val="20"/>
              </w:rPr>
            </w:pPr>
          </w:p>
        </w:tc>
      </w:tr>
      <w:tr w:rsidR="0074253B">
        <w:trPr>
          <w:trHeight w:val="554"/>
        </w:trPr>
        <w:tc>
          <w:tcPr>
            <w:tcW w:w="5604" w:type="dxa"/>
          </w:tcPr>
          <w:p w:rsidR="0074253B" w:rsidRDefault="00AD7BE2">
            <w:pPr>
              <w:pStyle w:val="TableParagraph"/>
              <w:spacing w:line="273" w:lineRule="exact"/>
              <w:rPr>
                <w:sz w:val="24"/>
              </w:rPr>
            </w:pPr>
            <w:r>
              <w:rPr>
                <w:sz w:val="24"/>
              </w:rPr>
              <w:t>All</w:t>
            </w:r>
            <w:r>
              <w:rPr>
                <w:spacing w:val="-4"/>
                <w:sz w:val="24"/>
              </w:rPr>
              <w:t xml:space="preserve"> </w:t>
            </w:r>
            <w:r>
              <w:rPr>
                <w:sz w:val="24"/>
              </w:rPr>
              <w:t>Trial</w:t>
            </w:r>
            <w:r>
              <w:rPr>
                <w:spacing w:val="-4"/>
                <w:sz w:val="24"/>
              </w:rPr>
              <w:t xml:space="preserve"> </w:t>
            </w:r>
            <w:r>
              <w:rPr>
                <w:sz w:val="24"/>
              </w:rPr>
              <w:t>Matters</w:t>
            </w:r>
            <w:r>
              <w:rPr>
                <w:spacing w:val="-4"/>
                <w:sz w:val="24"/>
              </w:rPr>
              <w:t xml:space="preserve"> </w:t>
            </w:r>
            <w:r>
              <w:rPr>
                <w:spacing w:val="-2"/>
                <w:sz w:val="24"/>
              </w:rPr>
              <w:t>HEARING</w:t>
            </w:r>
          </w:p>
        </w:tc>
        <w:tc>
          <w:tcPr>
            <w:tcW w:w="2734" w:type="dxa"/>
          </w:tcPr>
          <w:p w:rsidR="0074253B" w:rsidRDefault="00AD7BE2">
            <w:pPr>
              <w:pStyle w:val="TableParagraph"/>
              <w:spacing w:line="273" w:lineRule="exact"/>
              <w:rPr>
                <w:sz w:val="24"/>
              </w:rPr>
            </w:pPr>
            <w:r>
              <w:rPr>
                <w:sz w:val="24"/>
              </w:rPr>
              <w:t>30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Attorney</w:t>
            </w:r>
            <w:r>
              <w:rPr>
                <w:spacing w:val="-11"/>
                <w:sz w:val="24"/>
              </w:rPr>
              <w:t xml:space="preserve"> </w:t>
            </w:r>
            <w:r>
              <w:rPr>
                <w:sz w:val="24"/>
              </w:rPr>
              <w:t>Pre-Trial</w:t>
            </w:r>
            <w:r>
              <w:rPr>
                <w:spacing w:val="-7"/>
                <w:sz w:val="24"/>
              </w:rPr>
              <w:t xml:space="preserve"> </w:t>
            </w:r>
            <w:r>
              <w:rPr>
                <w:spacing w:val="-2"/>
                <w:sz w:val="24"/>
              </w:rPr>
              <w:t>Meeting</w:t>
            </w:r>
          </w:p>
        </w:tc>
        <w:tc>
          <w:tcPr>
            <w:tcW w:w="2734" w:type="dxa"/>
          </w:tcPr>
          <w:p w:rsidR="0074253B" w:rsidRDefault="00AD7BE2">
            <w:pPr>
              <w:pStyle w:val="TableParagraph"/>
              <w:spacing w:line="270" w:lineRule="exact"/>
              <w:rPr>
                <w:sz w:val="24"/>
              </w:rPr>
            </w:pPr>
            <w:r>
              <w:rPr>
                <w:sz w:val="24"/>
              </w:rPr>
              <w:t>20</w:t>
            </w:r>
            <w:r>
              <w:rPr>
                <w:spacing w:val="-2"/>
                <w:sz w:val="24"/>
              </w:rPr>
              <w:t xml:space="preserve"> </w:t>
            </w:r>
            <w:r>
              <w:rPr>
                <w:spacing w:val="-4"/>
                <w:sz w:val="24"/>
              </w:rPr>
              <w:t>Days</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JOINT</w:t>
            </w:r>
            <w:r>
              <w:rPr>
                <w:spacing w:val="-13"/>
                <w:sz w:val="24"/>
              </w:rPr>
              <w:t xml:space="preserve"> </w:t>
            </w:r>
            <w:r>
              <w:rPr>
                <w:sz w:val="24"/>
              </w:rPr>
              <w:t>Pre-Trial</w:t>
            </w:r>
            <w:r>
              <w:rPr>
                <w:spacing w:val="-11"/>
                <w:sz w:val="24"/>
              </w:rPr>
              <w:t xml:space="preserve"> </w:t>
            </w:r>
            <w:r>
              <w:rPr>
                <w:spacing w:val="-2"/>
                <w:sz w:val="24"/>
              </w:rPr>
              <w:t>Stipulation</w:t>
            </w:r>
          </w:p>
        </w:tc>
        <w:tc>
          <w:tcPr>
            <w:tcW w:w="2734" w:type="dxa"/>
          </w:tcPr>
          <w:p w:rsidR="0074253B" w:rsidRDefault="00AD7BE2" w:rsidP="00AD7BE2">
            <w:pPr>
              <w:pStyle w:val="TableParagraph"/>
              <w:spacing w:line="270" w:lineRule="exact"/>
              <w:rPr>
                <w:sz w:val="24"/>
              </w:rPr>
            </w:pPr>
            <w:r>
              <w:rPr>
                <w:sz w:val="24"/>
              </w:rPr>
              <w:t>Due</w:t>
            </w:r>
            <w:r>
              <w:rPr>
                <w:spacing w:val="-5"/>
                <w:sz w:val="24"/>
              </w:rPr>
              <w:t xml:space="preserve"> </w:t>
            </w:r>
            <w:r>
              <w:rPr>
                <w:sz w:val="24"/>
              </w:rPr>
              <w:t>on your E-Docket Call Date-emailed to JA</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AGREED</w:t>
            </w:r>
            <w:r>
              <w:rPr>
                <w:spacing w:val="-7"/>
                <w:sz w:val="24"/>
              </w:rPr>
              <w:t xml:space="preserve"> </w:t>
            </w:r>
            <w:r>
              <w:rPr>
                <w:sz w:val="24"/>
              </w:rPr>
              <w:t>&amp;</w:t>
            </w:r>
            <w:r>
              <w:rPr>
                <w:spacing w:val="-7"/>
                <w:sz w:val="24"/>
              </w:rPr>
              <w:t xml:space="preserve"> </w:t>
            </w:r>
            <w:r>
              <w:rPr>
                <w:sz w:val="24"/>
              </w:rPr>
              <w:t>DISPUTED</w:t>
            </w:r>
            <w:r>
              <w:rPr>
                <w:spacing w:val="-5"/>
                <w:sz w:val="24"/>
              </w:rPr>
              <w:t xml:space="preserve"> </w:t>
            </w:r>
            <w:r>
              <w:rPr>
                <w:sz w:val="24"/>
              </w:rPr>
              <w:t>Jury</w:t>
            </w:r>
            <w:r>
              <w:rPr>
                <w:spacing w:val="-9"/>
                <w:sz w:val="24"/>
              </w:rPr>
              <w:t xml:space="preserve"> </w:t>
            </w:r>
            <w:r>
              <w:rPr>
                <w:spacing w:val="-2"/>
                <w:sz w:val="24"/>
              </w:rPr>
              <w:t>Instructions</w:t>
            </w:r>
          </w:p>
        </w:tc>
        <w:tc>
          <w:tcPr>
            <w:tcW w:w="2734" w:type="dxa"/>
          </w:tcPr>
          <w:p w:rsidR="0074253B" w:rsidRDefault="00AD7BE2" w:rsidP="00AD7BE2">
            <w:pPr>
              <w:pStyle w:val="TableParagraph"/>
              <w:spacing w:line="270" w:lineRule="exact"/>
              <w:rPr>
                <w:sz w:val="24"/>
              </w:rPr>
            </w:pPr>
            <w:r>
              <w:rPr>
                <w:sz w:val="24"/>
              </w:rPr>
              <w:t>Due</w:t>
            </w:r>
            <w:r>
              <w:rPr>
                <w:spacing w:val="-5"/>
                <w:sz w:val="24"/>
              </w:rPr>
              <w:t xml:space="preserve"> </w:t>
            </w:r>
            <w:r>
              <w:rPr>
                <w:sz w:val="24"/>
              </w:rPr>
              <w:t>on your E-Docket Call Date-emailed to JA</w:t>
            </w:r>
          </w:p>
        </w:tc>
        <w:tc>
          <w:tcPr>
            <w:tcW w:w="2453" w:type="dxa"/>
          </w:tcPr>
          <w:p w:rsidR="0074253B" w:rsidRDefault="0074253B">
            <w:pPr>
              <w:pStyle w:val="TableParagraph"/>
              <w:ind w:left="0"/>
            </w:pPr>
          </w:p>
        </w:tc>
      </w:tr>
      <w:tr w:rsidR="0074253B">
        <w:trPr>
          <w:trHeight w:val="551"/>
        </w:trPr>
        <w:tc>
          <w:tcPr>
            <w:tcW w:w="5604" w:type="dxa"/>
          </w:tcPr>
          <w:p w:rsidR="0074253B" w:rsidRDefault="00AD7BE2">
            <w:pPr>
              <w:pStyle w:val="TableParagraph"/>
              <w:spacing w:line="270" w:lineRule="exact"/>
              <w:rPr>
                <w:sz w:val="24"/>
              </w:rPr>
            </w:pPr>
            <w:r>
              <w:rPr>
                <w:sz w:val="24"/>
              </w:rPr>
              <w:t>Other</w:t>
            </w:r>
            <w:r>
              <w:rPr>
                <w:spacing w:val="-4"/>
                <w:sz w:val="24"/>
              </w:rPr>
              <w:t xml:space="preserve"> </w:t>
            </w:r>
            <w:r>
              <w:rPr>
                <w:sz w:val="24"/>
              </w:rPr>
              <w:t>Deadlines</w:t>
            </w:r>
            <w:r>
              <w:rPr>
                <w:spacing w:val="-3"/>
                <w:sz w:val="24"/>
              </w:rPr>
              <w:t xml:space="preserve"> </w:t>
            </w:r>
            <w:r>
              <w:rPr>
                <w:sz w:val="24"/>
              </w:rPr>
              <w:t>or</w:t>
            </w:r>
            <w:r>
              <w:rPr>
                <w:spacing w:val="-4"/>
                <w:sz w:val="24"/>
              </w:rPr>
              <w:t xml:space="preserve"> </w:t>
            </w:r>
            <w:r>
              <w:rPr>
                <w:spacing w:val="-2"/>
                <w:sz w:val="24"/>
              </w:rPr>
              <w:t>Events</w:t>
            </w:r>
          </w:p>
        </w:tc>
        <w:tc>
          <w:tcPr>
            <w:tcW w:w="2734" w:type="dxa"/>
          </w:tcPr>
          <w:p w:rsidR="0074253B" w:rsidRDefault="0074253B">
            <w:pPr>
              <w:pStyle w:val="TableParagraph"/>
              <w:ind w:left="0"/>
            </w:pPr>
          </w:p>
        </w:tc>
        <w:tc>
          <w:tcPr>
            <w:tcW w:w="2453" w:type="dxa"/>
          </w:tcPr>
          <w:p w:rsidR="0074253B" w:rsidRDefault="0074253B">
            <w:pPr>
              <w:pStyle w:val="TableParagraph"/>
              <w:ind w:left="0"/>
            </w:pPr>
          </w:p>
        </w:tc>
      </w:tr>
      <w:tr w:rsidR="0074253B">
        <w:trPr>
          <w:trHeight w:val="800"/>
        </w:trPr>
        <w:tc>
          <w:tcPr>
            <w:tcW w:w="5604" w:type="dxa"/>
          </w:tcPr>
          <w:p w:rsidR="0074253B" w:rsidRPr="00715623" w:rsidRDefault="00AD7BE2" w:rsidP="008F24D3">
            <w:pPr>
              <w:pStyle w:val="TableParagraph"/>
              <w:spacing w:before="25" w:line="208" w:lineRule="auto"/>
              <w:ind w:left="109"/>
              <w:rPr>
                <w:sz w:val="24"/>
                <w:szCs w:val="24"/>
              </w:rPr>
            </w:pPr>
            <w:r w:rsidRPr="00715623">
              <w:rPr>
                <w:sz w:val="24"/>
                <w:szCs w:val="24"/>
              </w:rPr>
              <w:t xml:space="preserve">E-Docket Call ALWAYS 1st Day </w:t>
            </w:r>
            <w:r w:rsidR="00581709" w:rsidRPr="00715623">
              <w:rPr>
                <w:sz w:val="24"/>
                <w:szCs w:val="24"/>
              </w:rPr>
              <w:t>of Every Month, per online Guidelines</w:t>
            </w:r>
            <w:r w:rsidRPr="00715623">
              <w:rPr>
                <w:sz w:val="24"/>
                <w:szCs w:val="24"/>
              </w:rPr>
              <w:t xml:space="preserve"> &amp; Procedures</w:t>
            </w:r>
            <w:r w:rsidR="008F24D3" w:rsidRPr="00715623">
              <w:rPr>
                <w:sz w:val="24"/>
                <w:szCs w:val="24"/>
              </w:rPr>
              <w:t xml:space="preserve"> and establishes your due date for Agreed Jury Instructions and Joint Pre Trial Statement.  I</w:t>
            </w:r>
            <w:r w:rsidRPr="00715623">
              <w:rPr>
                <w:sz w:val="24"/>
                <w:szCs w:val="24"/>
              </w:rPr>
              <w:t>nsert here your chosen Month &amp; Y</w:t>
            </w:r>
            <w:r w:rsidR="008F24D3" w:rsidRPr="00715623">
              <w:rPr>
                <w:sz w:val="24"/>
                <w:szCs w:val="24"/>
              </w:rPr>
              <w:t xml:space="preserve">ear, ex. May 1, 2023 which sets your </w:t>
            </w:r>
            <w:r w:rsidRPr="00715623">
              <w:rPr>
                <w:sz w:val="24"/>
                <w:szCs w:val="24"/>
              </w:rPr>
              <w:t>ACTUAL</w:t>
            </w:r>
            <w:r w:rsidRPr="00715623">
              <w:rPr>
                <w:spacing w:val="-5"/>
                <w:sz w:val="24"/>
                <w:szCs w:val="24"/>
              </w:rPr>
              <w:t xml:space="preserve"> </w:t>
            </w:r>
            <w:r w:rsidRPr="00715623">
              <w:rPr>
                <w:sz w:val="24"/>
                <w:szCs w:val="24"/>
              </w:rPr>
              <w:t>TRIAL</w:t>
            </w:r>
            <w:r w:rsidRPr="00715623">
              <w:rPr>
                <w:spacing w:val="-4"/>
                <w:sz w:val="24"/>
                <w:szCs w:val="24"/>
              </w:rPr>
              <w:t xml:space="preserve"> </w:t>
            </w:r>
            <w:r w:rsidRPr="00715623">
              <w:rPr>
                <w:sz w:val="24"/>
                <w:szCs w:val="24"/>
              </w:rPr>
              <w:t>DATES</w:t>
            </w:r>
            <w:r w:rsidRPr="00715623">
              <w:rPr>
                <w:spacing w:val="-5"/>
                <w:sz w:val="24"/>
                <w:szCs w:val="24"/>
              </w:rPr>
              <w:t xml:space="preserve"> </w:t>
            </w:r>
            <w:r w:rsidRPr="00715623">
              <w:rPr>
                <w:sz w:val="24"/>
                <w:szCs w:val="24"/>
              </w:rPr>
              <w:t>2nd-31th</w:t>
            </w:r>
            <w:r w:rsidRPr="00715623">
              <w:rPr>
                <w:spacing w:val="-4"/>
                <w:sz w:val="24"/>
                <w:szCs w:val="24"/>
              </w:rPr>
              <w:t xml:space="preserve"> </w:t>
            </w:r>
            <w:r w:rsidRPr="00715623">
              <w:rPr>
                <w:sz w:val="24"/>
                <w:szCs w:val="24"/>
              </w:rPr>
              <w:t>of</w:t>
            </w:r>
            <w:r w:rsidRPr="00715623">
              <w:rPr>
                <w:spacing w:val="-4"/>
                <w:sz w:val="24"/>
                <w:szCs w:val="24"/>
              </w:rPr>
              <w:t xml:space="preserve"> </w:t>
            </w:r>
            <w:r w:rsidRPr="00715623">
              <w:rPr>
                <w:sz w:val="24"/>
                <w:szCs w:val="24"/>
              </w:rPr>
              <w:t>your</w:t>
            </w:r>
            <w:r w:rsidRPr="00715623">
              <w:rPr>
                <w:spacing w:val="-4"/>
                <w:sz w:val="24"/>
                <w:szCs w:val="24"/>
              </w:rPr>
              <w:t xml:space="preserve"> </w:t>
            </w:r>
            <w:r w:rsidRPr="00715623">
              <w:rPr>
                <w:sz w:val="24"/>
                <w:szCs w:val="24"/>
              </w:rPr>
              <w:t>chosen</w:t>
            </w:r>
            <w:r w:rsidRPr="00715623">
              <w:rPr>
                <w:spacing w:val="-4"/>
                <w:sz w:val="24"/>
                <w:szCs w:val="24"/>
              </w:rPr>
              <w:t xml:space="preserve"> </w:t>
            </w:r>
            <w:r w:rsidRPr="00715623">
              <w:rPr>
                <w:sz w:val="24"/>
                <w:szCs w:val="24"/>
              </w:rPr>
              <w:t>month,</w:t>
            </w:r>
            <w:r w:rsidRPr="00715623">
              <w:rPr>
                <w:spacing w:val="-4"/>
                <w:sz w:val="24"/>
                <w:szCs w:val="24"/>
              </w:rPr>
              <w:t xml:space="preserve"> </w:t>
            </w:r>
            <w:r w:rsidRPr="00715623">
              <w:rPr>
                <w:sz w:val="24"/>
                <w:szCs w:val="24"/>
              </w:rPr>
              <w:t>ex.</w:t>
            </w:r>
            <w:r w:rsidRPr="00715623">
              <w:rPr>
                <w:spacing w:val="-4"/>
                <w:sz w:val="24"/>
                <w:szCs w:val="24"/>
              </w:rPr>
              <w:t xml:space="preserve"> </w:t>
            </w:r>
            <w:r w:rsidRPr="00715623">
              <w:rPr>
                <w:sz w:val="24"/>
                <w:szCs w:val="24"/>
              </w:rPr>
              <w:t>May</w:t>
            </w:r>
            <w:r w:rsidRPr="00715623">
              <w:rPr>
                <w:spacing w:val="-5"/>
                <w:sz w:val="24"/>
                <w:szCs w:val="24"/>
              </w:rPr>
              <w:t xml:space="preserve"> </w:t>
            </w:r>
            <w:r w:rsidRPr="00715623">
              <w:rPr>
                <w:sz w:val="24"/>
                <w:szCs w:val="24"/>
              </w:rPr>
              <w:t>2-31 actual trial dates.</w:t>
            </w:r>
            <w:r w:rsidRPr="00715623">
              <w:rPr>
                <w:spacing w:val="40"/>
                <w:sz w:val="24"/>
                <w:szCs w:val="24"/>
              </w:rPr>
              <w:t xml:space="preserve"> </w:t>
            </w:r>
            <w:r w:rsidRPr="00715623">
              <w:rPr>
                <w:sz w:val="24"/>
                <w:szCs w:val="24"/>
                <w:highlight w:val="yellow"/>
              </w:rPr>
              <w:t>THIS IS YOUR TRIAL ORDER</w:t>
            </w:r>
            <w:r w:rsidRPr="00715623">
              <w:rPr>
                <w:sz w:val="24"/>
                <w:szCs w:val="24"/>
              </w:rPr>
              <w:t>.  No other Trial Orders will be issued.</w:t>
            </w:r>
            <w:r w:rsidR="008F24D3" w:rsidRPr="00715623">
              <w:rPr>
                <w:sz w:val="24"/>
                <w:szCs w:val="24"/>
              </w:rPr>
              <w:t xml:space="preserve"> Monthly E-Docket case stacking is published online months in advance, and you are responsible to monitor exact trial weeks and your position in trial sta</w:t>
            </w:r>
            <w:r w:rsidR="00581709" w:rsidRPr="00715623">
              <w:rPr>
                <w:sz w:val="24"/>
                <w:szCs w:val="24"/>
              </w:rPr>
              <w:t xml:space="preserve">cking, per the online Guidelines </w:t>
            </w:r>
            <w:r w:rsidR="000344EA" w:rsidRPr="00715623">
              <w:rPr>
                <w:sz w:val="24"/>
                <w:szCs w:val="24"/>
              </w:rPr>
              <w:t xml:space="preserve">&amp; </w:t>
            </w:r>
            <w:r w:rsidR="008F24D3" w:rsidRPr="00715623">
              <w:rPr>
                <w:sz w:val="24"/>
                <w:szCs w:val="24"/>
              </w:rPr>
              <w:t>Procedures.</w:t>
            </w:r>
          </w:p>
        </w:tc>
        <w:tc>
          <w:tcPr>
            <w:tcW w:w="2734" w:type="dxa"/>
          </w:tcPr>
          <w:p w:rsidR="0074253B" w:rsidRDefault="0074253B">
            <w:pPr>
              <w:pStyle w:val="TableParagraph"/>
              <w:ind w:left="0"/>
            </w:pPr>
          </w:p>
        </w:tc>
        <w:tc>
          <w:tcPr>
            <w:tcW w:w="2453" w:type="dxa"/>
          </w:tcPr>
          <w:p w:rsidR="0074253B" w:rsidRDefault="0074253B">
            <w:pPr>
              <w:pStyle w:val="TableParagraph"/>
              <w:ind w:left="0"/>
            </w:pPr>
          </w:p>
          <w:p w:rsidR="000344EA" w:rsidRDefault="000344EA">
            <w:pPr>
              <w:pStyle w:val="TableParagraph"/>
              <w:ind w:left="0"/>
            </w:pPr>
          </w:p>
          <w:p w:rsidR="000344EA" w:rsidRDefault="000344EA">
            <w:pPr>
              <w:pStyle w:val="TableParagraph"/>
              <w:ind w:left="0"/>
            </w:pPr>
          </w:p>
          <w:p w:rsidR="000344EA" w:rsidRPr="00892481" w:rsidRDefault="00892481" w:rsidP="00892481">
            <w:pPr>
              <w:pStyle w:val="TableParagraph"/>
              <w:ind w:left="0"/>
              <w:rPr>
                <w:u w:val="single"/>
              </w:rPr>
            </w:pPr>
            <w:r>
              <w:rPr>
                <w:u w:val="single"/>
              </w:rPr>
              <w:t>________0</w:t>
            </w:r>
            <w:r w:rsidR="000344EA" w:rsidRPr="00892481">
              <w:rPr>
                <w:u w:val="single"/>
              </w:rPr>
              <w:t>1, 20___</w:t>
            </w:r>
          </w:p>
        </w:tc>
      </w:tr>
      <w:tr w:rsidR="0074253B">
        <w:trPr>
          <w:trHeight w:val="408"/>
        </w:trPr>
        <w:tc>
          <w:tcPr>
            <w:tcW w:w="5604" w:type="dxa"/>
            <w:tcBorders>
              <w:left w:val="single" w:sz="6" w:space="0" w:color="000000"/>
              <w:bottom w:val="single" w:sz="6" w:space="0" w:color="000000"/>
              <w:right w:val="single" w:sz="6" w:space="0" w:color="000000"/>
            </w:tcBorders>
          </w:tcPr>
          <w:p w:rsidR="0074253B" w:rsidRDefault="00AD7BE2">
            <w:pPr>
              <w:pStyle w:val="TableParagraph"/>
              <w:spacing w:before="50"/>
              <w:ind w:left="173"/>
              <w:rPr>
                <w:sz w:val="24"/>
              </w:rPr>
            </w:pPr>
            <w:r>
              <w:rPr>
                <w:sz w:val="24"/>
              </w:rPr>
              <w:t>Estimated</w:t>
            </w:r>
            <w:r>
              <w:rPr>
                <w:spacing w:val="-6"/>
                <w:sz w:val="24"/>
              </w:rPr>
              <w:t xml:space="preserve"> </w:t>
            </w:r>
            <w:r>
              <w:rPr>
                <w:sz w:val="24"/>
              </w:rPr>
              <w:t>Days</w:t>
            </w:r>
            <w:r>
              <w:rPr>
                <w:spacing w:val="-5"/>
                <w:sz w:val="24"/>
              </w:rPr>
              <w:t xml:space="preserve"> </w:t>
            </w:r>
            <w:r>
              <w:rPr>
                <w:sz w:val="24"/>
              </w:rPr>
              <w:t>of</w:t>
            </w:r>
            <w:r>
              <w:rPr>
                <w:spacing w:val="-7"/>
                <w:sz w:val="24"/>
              </w:rPr>
              <w:t xml:space="preserve"> </w:t>
            </w:r>
            <w:r>
              <w:rPr>
                <w:spacing w:val="-2"/>
                <w:sz w:val="24"/>
              </w:rPr>
              <w:t>Trial</w:t>
            </w:r>
          </w:p>
        </w:tc>
        <w:tc>
          <w:tcPr>
            <w:tcW w:w="2734" w:type="dxa"/>
            <w:tcBorders>
              <w:left w:val="single" w:sz="6" w:space="0" w:color="000000"/>
              <w:bottom w:val="single" w:sz="6" w:space="0" w:color="000000"/>
              <w:right w:val="single" w:sz="6" w:space="0" w:color="000000"/>
            </w:tcBorders>
          </w:tcPr>
          <w:p w:rsidR="0074253B" w:rsidRDefault="0074253B">
            <w:pPr>
              <w:pStyle w:val="TableParagraph"/>
              <w:ind w:left="0"/>
            </w:pPr>
          </w:p>
        </w:tc>
        <w:tc>
          <w:tcPr>
            <w:tcW w:w="2453" w:type="dxa"/>
            <w:tcBorders>
              <w:left w:val="single" w:sz="6" w:space="0" w:color="000000"/>
              <w:bottom w:val="single" w:sz="6" w:space="0" w:color="000000"/>
              <w:right w:val="single" w:sz="6" w:space="0" w:color="000000"/>
            </w:tcBorders>
          </w:tcPr>
          <w:p w:rsidR="0074253B" w:rsidRDefault="0074253B">
            <w:pPr>
              <w:pStyle w:val="TableParagraph"/>
              <w:ind w:left="0"/>
            </w:pPr>
          </w:p>
        </w:tc>
      </w:tr>
      <w:tr w:rsidR="0074253B">
        <w:trPr>
          <w:trHeight w:val="460"/>
        </w:trPr>
        <w:tc>
          <w:tcPr>
            <w:tcW w:w="5604" w:type="dxa"/>
            <w:tcBorders>
              <w:top w:val="single" w:sz="6" w:space="0" w:color="000000"/>
            </w:tcBorders>
          </w:tcPr>
          <w:p w:rsidR="0074253B" w:rsidRDefault="00AD7BE2">
            <w:pPr>
              <w:pStyle w:val="TableParagraph"/>
              <w:spacing w:before="58"/>
              <w:ind w:left="106"/>
              <w:rPr>
                <w:sz w:val="24"/>
              </w:rPr>
            </w:pPr>
            <w:r>
              <w:rPr>
                <w:sz w:val="24"/>
              </w:rPr>
              <w:t>Jurors</w:t>
            </w:r>
            <w:r>
              <w:rPr>
                <w:spacing w:val="-7"/>
                <w:sz w:val="24"/>
              </w:rPr>
              <w:t xml:space="preserve"> </w:t>
            </w:r>
            <w:r>
              <w:rPr>
                <w:sz w:val="24"/>
              </w:rPr>
              <w:t>Requested</w:t>
            </w:r>
            <w:r>
              <w:rPr>
                <w:spacing w:val="-6"/>
                <w:sz w:val="24"/>
              </w:rPr>
              <w:t xml:space="preserve"> </w:t>
            </w:r>
            <w:r>
              <w:rPr>
                <w:sz w:val="24"/>
              </w:rPr>
              <w:t>Over</w:t>
            </w:r>
            <w:r>
              <w:rPr>
                <w:spacing w:val="-7"/>
                <w:sz w:val="24"/>
              </w:rPr>
              <w:t xml:space="preserve"> </w:t>
            </w:r>
            <w:r>
              <w:rPr>
                <w:sz w:val="24"/>
              </w:rPr>
              <w:t>Standard</w:t>
            </w:r>
            <w:r>
              <w:rPr>
                <w:spacing w:val="-6"/>
                <w:sz w:val="24"/>
              </w:rPr>
              <w:t xml:space="preserve"> </w:t>
            </w:r>
            <w:r>
              <w:rPr>
                <w:sz w:val="24"/>
              </w:rPr>
              <w:t>32</w:t>
            </w:r>
            <w:r>
              <w:rPr>
                <w:spacing w:val="-7"/>
                <w:sz w:val="24"/>
              </w:rPr>
              <w:t xml:space="preserve"> </w:t>
            </w:r>
            <w:r>
              <w:rPr>
                <w:sz w:val="24"/>
              </w:rPr>
              <w:t>Jury</w:t>
            </w:r>
            <w:r>
              <w:rPr>
                <w:spacing w:val="-6"/>
                <w:sz w:val="24"/>
              </w:rPr>
              <w:t xml:space="preserve"> </w:t>
            </w:r>
            <w:r>
              <w:rPr>
                <w:spacing w:val="-2"/>
                <w:sz w:val="24"/>
              </w:rPr>
              <w:t>Request</w:t>
            </w:r>
          </w:p>
        </w:tc>
        <w:tc>
          <w:tcPr>
            <w:tcW w:w="2734" w:type="dxa"/>
            <w:tcBorders>
              <w:top w:val="single" w:sz="6" w:space="0" w:color="000000"/>
            </w:tcBorders>
          </w:tcPr>
          <w:p w:rsidR="0074253B" w:rsidRDefault="0074253B">
            <w:pPr>
              <w:pStyle w:val="TableParagraph"/>
              <w:ind w:left="0"/>
            </w:pPr>
          </w:p>
        </w:tc>
        <w:tc>
          <w:tcPr>
            <w:tcW w:w="2453" w:type="dxa"/>
            <w:tcBorders>
              <w:top w:val="single" w:sz="6" w:space="0" w:color="000000"/>
            </w:tcBorders>
          </w:tcPr>
          <w:p w:rsidR="0074253B" w:rsidRDefault="0074253B">
            <w:pPr>
              <w:pStyle w:val="TableParagraph"/>
              <w:ind w:left="0"/>
            </w:pPr>
          </w:p>
        </w:tc>
      </w:tr>
    </w:tbl>
    <w:p w:rsidR="0074253B" w:rsidRDefault="0074253B">
      <w:pPr>
        <w:pStyle w:val="BodyText"/>
        <w:spacing w:before="7"/>
        <w:rPr>
          <w:rFonts w:ascii="Calibri"/>
          <w:b/>
          <w:sz w:val="13"/>
        </w:rPr>
      </w:pPr>
    </w:p>
    <w:p w:rsidR="0074253B" w:rsidRDefault="00AD7BE2">
      <w:pPr>
        <w:pStyle w:val="BodyText"/>
        <w:spacing w:before="90" w:line="360" w:lineRule="auto"/>
        <w:ind w:left="104" w:right="146"/>
      </w:pPr>
      <w:r>
        <w:t xml:space="preserve">The above-referenced schedule of deadlines will be strictly adhered to by the parties unless a change is otherwise agreed to by the parties </w:t>
      </w:r>
      <w:r>
        <w:rPr>
          <w:u w:val="single"/>
        </w:rPr>
        <w:t>and</w:t>
      </w:r>
      <w:r>
        <w:t xml:space="preserve"> approved by the Court.</w:t>
      </w:r>
      <w:r>
        <w:rPr>
          <w:spacing w:val="40"/>
        </w:rPr>
        <w:t xml:space="preserve"> </w:t>
      </w:r>
      <w:r>
        <w:t>The Court will consider a request to approve changes to these deadlines upon a showing of good cause by either party based on matters arising from an emergency</w:t>
      </w:r>
      <w:r>
        <w:rPr>
          <w:spacing w:val="-8"/>
        </w:rPr>
        <w:t xml:space="preserve"> </w:t>
      </w:r>
      <w:r>
        <w:t>nature</w:t>
      </w:r>
      <w:r>
        <w:rPr>
          <w:spacing w:val="-4"/>
        </w:rPr>
        <w:t xml:space="preserve"> </w:t>
      </w:r>
      <w:r>
        <w:t>or</w:t>
      </w:r>
      <w:r>
        <w:rPr>
          <w:spacing w:val="-4"/>
        </w:rPr>
        <w:t xml:space="preserve"> </w:t>
      </w:r>
      <w:r>
        <w:t>unforeseen</w:t>
      </w:r>
      <w:r>
        <w:rPr>
          <w:spacing w:val="-3"/>
        </w:rPr>
        <w:t xml:space="preserve"> </w:t>
      </w:r>
      <w:r>
        <w:t>issues.</w:t>
      </w:r>
      <w:r>
        <w:rPr>
          <w:spacing w:val="40"/>
        </w:rPr>
        <w:t xml:space="preserve"> </w:t>
      </w:r>
      <w:r>
        <w:t>However,</w:t>
      </w:r>
      <w:r>
        <w:rPr>
          <w:spacing w:val="-3"/>
        </w:rPr>
        <w:t xml:space="preserve"> </w:t>
      </w:r>
      <w:r>
        <w:t>once</w:t>
      </w:r>
      <w:r>
        <w:rPr>
          <w:spacing w:val="-4"/>
        </w:rPr>
        <w:t xml:space="preserve"> </w:t>
      </w:r>
      <w:r>
        <w:t>the</w:t>
      </w:r>
      <w:r>
        <w:rPr>
          <w:spacing w:val="-4"/>
        </w:rPr>
        <w:t xml:space="preserve"> </w:t>
      </w:r>
      <w:r>
        <w:t>Agreed</w:t>
      </w:r>
      <w:r>
        <w:rPr>
          <w:spacing w:val="-3"/>
        </w:rPr>
        <w:t xml:space="preserve"> </w:t>
      </w:r>
      <w:r>
        <w:t>Case</w:t>
      </w:r>
      <w:r>
        <w:rPr>
          <w:spacing w:val="-2"/>
        </w:rPr>
        <w:t xml:space="preserve"> </w:t>
      </w:r>
      <w:r>
        <w:t>Management</w:t>
      </w:r>
      <w:r>
        <w:rPr>
          <w:spacing w:val="-3"/>
        </w:rPr>
        <w:t xml:space="preserve"> </w:t>
      </w:r>
      <w:r>
        <w:t>Plan</w:t>
      </w:r>
      <w:r>
        <w:rPr>
          <w:spacing w:val="-3"/>
        </w:rPr>
        <w:t xml:space="preserve"> and Order Setting Trial </w:t>
      </w:r>
      <w:r>
        <w:t>has</w:t>
      </w:r>
      <w:r>
        <w:rPr>
          <w:spacing w:val="-3"/>
        </w:rPr>
        <w:t xml:space="preserve"> </w:t>
      </w:r>
      <w:r>
        <w:t>been</w:t>
      </w:r>
      <w:r>
        <w:rPr>
          <w:spacing w:val="-3"/>
        </w:rPr>
        <w:t xml:space="preserve"> </w:t>
      </w:r>
      <w:r>
        <w:t>approved by the Court, procrastination in completing discovery or the unavailability of counsel will not constitute good cause for a change to these deadlines.</w:t>
      </w:r>
      <w:r>
        <w:rPr>
          <w:spacing w:val="40"/>
        </w:rPr>
        <w:t xml:space="preserve"> </w:t>
      </w:r>
      <w:r>
        <w:t>The failure to abide by these deadlines may result in sanctions by the Court, including the award of attorney’s fees, the striking of pleadings, and/or dismissal of the action.</w:t>
      </w:r>
    </w:p>
    <w:p w:rsidR="0074253B" w:rsidRDefault="0074253B">
      <w:pPr>
        <w:pStyle w:val="BodyText"/>
        <w:spacing w:before="5"/>
      </w:pPr>
    </w:p>
    <w:p w:rsidR="0074253B" w:rsidRDefault="00AD7BE2">
      <w:pPr>
        <w:pStyle w:val="Heading1"/>
        <w:numPr>
          <w:ilvl w:val="0"/>
          <w:numId w:val="5"/>
        </w:numPr>
        <w:tabs>
          <w:tab w:val="left" w:pos="1184"/>
          <w:tab w:val="left" w:pos="1185"/>
        </w:tabs>
        <w:ind w:hanging="721"/>
        <w:jc w:val="left"/>
      </w:pPr>
      <w:r>
        <w:t>MOTIONS</w:t>
      </w:r>
      <w:r>
        <w:rPr>
          <w:spacing w:val="-7"/>
        </w:rPr>
        <w:t xml:space="preserve"> </w:t>
      </w:r>
      <w:r>
        <w:t>AND</w:t>
      </w:r>
      <w:r>
        <w:rPr>
          <w:spacing w:val="-8"/>
        </w:rPr>
        <w:t xml:space="preserve"> </w:t>
      </w:r>
      <w:r>
        <w:rPr>
          <w:spacing w:val="-2"/>
        </w:rPr>
        <w:t>HEARINGS</w:t>
      </w:r>
    </w:p>
    <w:p w:rsidR="0074253B" w:rsidRDefault="00AD7BE2" w:rsidP="000344EA">
      <w:pPr>
        <w:pStyle w:val="BodyText"/>
        <w:spacing w:before="132" w:line="360" w:lineRule="auto"/>
        <w:ind w:left="104" w:right="131"/>
        <w:jc w:val="both"/>
        <w:rPr>
          <w:sz w:val="18"/>
        </w:rPr>
      </w:pPr>
      <w:r>
        <w:t>These are deadlines.</w:t>
      </w:r>
      <w:r>
        <w:rPr>
          <w:spacing w:val="40"/>
        </w:rPr>
        <w:t xml:space="preserve"> </w:t>
      </w:r>
      <w:r>
        <w:t>Do not wait until deadline to schedule hearings. Due to docket management constraints, absent good cause shown, motions will not be heard after the deadlines set forth herein.</w:t>
      </w:r>
      <w:r>
        <w:rPr>
          <w:spacing w:val="40"/>
        </w:rPr>
        <w:t xml:space="preserve"> </w:t>
      </w:r>
      <w:r>
        <w:t>Failure to follow this requirement constitutes abandonment of the issue</w:t>
      </w:r>
      <w:r>
        <w:rPr>
          <w:spacing w:val="-1"/>
        </w:rPr>
        <w:t xml:space="preserve"> </w:t>
      </w:r>
      <w:r>
        <w:t>and waiver of the motion.</w:t>
      </w:r>
      <w:r>
        <w:rPr>
          <w:spacing w:val="40"/>
        </w:rPr>
        <w:t xml:space="preserve"> </w:t>
      </w:r>
      <w:r>
        <w:t>Motions to compel discovery</w:t>
      </w:r>
      <w:r>
        <w:rPr>
          <w:spacing w:val="-2"/>
        </w:rPr>
        <w:t xml:space="preserve"> </w:t>
      </w:r>
      <w:r>
        <w:t>must be</w:t>
      </w:r>
      <w:r>
        <w:rPr>
          <w:spacing w:val="5"/>
        </w:rPr>
        <w:t xml:space="preserve"> </w:t>
      </w:r>
      <w:r>
        <w:t>set</w:t>
      </w:r>
      <w:r>
        <w:rPr>
          <w:spacing w:val="7"/>
        </w:rPr>
        <w:t xml:space="preserve"> </w:t>
      </w:r>
      <w:r>
        <w:t>at</w:t>
      </w:r>
      <w:r>
        <w:rPr>
          <w:spacing w:val="6"/>
        </w:rPr>
        <w:t xml:space="preserve"> </w:t>
      </w:r>
      <w:r>
        <w:t>the</w:t>
      </w:r>
      <w:r>
        <w:rPr>
          <w:spacing w:val="8"/>
        </w:rPr>
        <w:t xml:space="preserve"> </w:t>
      </w:r>
      <w:r>
        <w:t>time</w:t>
      </w:r>
      <w:r>
        <w:rPr>
          <w:spacing w:val="6"/>
        </w:rPr>
        <w:t xml:space="preserve"> </w:t>
      </w:r>
      <w:r>
        <w:t>of</w:t>
      </w:r>
      <w:r>
        <w:rPr>
          <w:spacing w:val="5"/>
        </w:rPr>
        <w:t xml:space="preserve"> </w:t>
      </w:r>
      <w:r>
        <w:t>the</w:t>
      </w:r>
      <w:r>
        <w:rPr>
          <w:spacing w:val="8"/>
        </w:rPr>
        <w:t xml:space="preserve"> </w:t>
      </w:r>
      <w:r>
        <w:t>violation,</w:t>
      </w:r>
      <w:r>
        <w:rPr>
          <w:spacing w:val="6"/>
        </w:rPr>
        <w:t xml:space="preserve"> </w:t>
      </w:r>
      <w:r>
        <w:t>not</w:t>
      </w:r>
      <w:r>
        <w:rPr>
          <w:spacing w:val="7"/>
        </w:rPr>
        <w:t xml:space="preserve"> </w:t>
      </w:r>
      <w:r>
        <w:t>on</w:t>
      </w:r>
      <w:r>
        <w:rPr>
          <w:spacing w:val="7"/>
        </w:rPr>
        <w:t xml:space="preserve"> </w:t>
      </w:r>
      <w:r>
        <w:t>the</w:t>
      </w:r>
      <w:r>
        <w:rPr>
          <w:spacing w:val="5"/>
        </w:rPr>
        <w:t xml:space="preserve"> </w:t>
      </w:r>
      <w:r>
        <w:t>eve</w:t>
      </w:r>
      <w:r>
        <w:rPr>
          <w:spacing w:val="8"/>
        </w:rPr>
        <w:t xml:space="preserve"> </w:t>
      </w:r>
      <w:r>
        <w:t>of</w:t>
      </w:r>
      <w:r>
        <w:rPr>
          <w:spacing w:val="5"/>
        </w:rPr>
        <w:t xml:space="preserve"> </w:t>
      </w:r>
      <w:r>
        <w:t>trial,</w:t>
      </w:r>
      <w:r>
        <w:rPr>
          <w:spacing w:val="7"/>
        </w:rPr>
        <w:t xml:space="preserve"> </w:t>
      </w:r>
      <w:r>
        <w:t>and</w:t>
      </w:r>
      <w:r>
        <w:rPr>
          <w:spacing w:val="9"/>
        </w:rPr>
        <w:t xml:space="preserve"> </w:t>
      </w:r>
      <w:r>
        <w:t>will</w:t>
      </w:r>
      <w:r>
        <w:rPr>
          <w:spacing w:val="6"/>
        </w:rPr>
        <w:t xml:space="preserve"> </w:t>
      </w:r>
      <w:r>
        <w:t>not</w:t>
      </w:r>
      <w:r>
        <w:rPr>
          <w:spacing w:val="7"/>
        </w:rPr>
        <w:t xml:space="preserve"> </w:t>
      </w:r>
      <w:r>
        <w:t>be</w:t>
      </w:r>
      <w:r>
        <w:rPr>
          <w:spacing w:val="5"/>
        </w:rPr>
        <w:t xml:space="preserve"> </w:t>
      </w:r>
      <w:r>
        <w:t>heard</w:t>
      </w:r>
      <w:r>
        <w:rPr>
          <w:spacing w:val="7"/>
        </w:rPr>
        <w:t xml:space="preserve"> </w:t>
      </w:r>
      <w:r>
        <w:t>past</w:t>
      </w:r>
      <w:r>
        <w:rPr>
          <w:spacing w:val="7"/>
        </w:rPr>
        <w:t xml:space="preserve"> </w:t>
      </w:r>
      <w:r>
        <w:t>the</w:t>
      </w:r>
      <w:r>
        <w:rPr>
          <w:spacing w:val="5"/>
        </w:rPr>
        <w:t xml:space="preserve"> </w:t>
      </w:r>
      <w:r>
        <w:t>discovery</w:t>
      </w:r>
      <w:r>
        <w:rPr>
          <w:spacing w:val="2"/>
        </w:rPr>
        <w:t xml:space="preserve"> </w:t>
      </w:r>
      <w:r>
        <w:t>deadline.</w:t>
      </w:r>
      <w:r>
        <w:rPr>
          <w:spacing w:val="73"/>
        </w:rPr>
        <w:t xml:space="preserve"> </w:t>
      </w:r>
      <w:r>
        <w:rPr>
          <w:spacing w:val="-5"/>
        </w:rPr>
        <w:t>Do</w:t>
      </w:r>
    </w:p>
    <w:p w:rsidR="0074253B" w:rsidRDefault="00AD7BE2">
      <w:pPr>
        <w:pStyle w:val="BodyText"/>
        <w:spacing w:before="74" w:line="360" w:lineRule="auto"/>
        <w:ind w:left="120" w:right="116"/>
        <w:jc w:val="both"/>
      </w:pPr>
      <w:r>
        <w:t>not</w:t>
      </w:r>
      <w:r>
        <w:rPr>
          <w:spacing w:val="-7"/>
        </w:rPr>
        <w:t xml:space="preserve"> </w:t>
      </w:r>
      <w:r>
        <w:t>set</w:t>
      </w:r>
      <w:r>
        <w:rPr>
          <w:spacing w:val="-7"/>
        </w:rPr>
        <w:t xml:space="preserve"> </w:t>
      </w:r>
      <w:r>
        <w:t>for</w:t>
      </w:r>
      <w:r>
        <w:rPr>
          <w:spacing w:val="-8"/>
        </w:rPr>
        <w:t xml:space="preserve"> </w:t>
      </w:r>
      <w:r>
        <w:t>hearing:</w:t>
      </w:r>
      <w:r>
        <w:rPr>
          <w:spacing w:val="40"/>
        </w:rPr>
        <w:t xml:space="preserve"> </w:t>
      </w:r>
      <w:r>
        <w:t>motions</w:t>
      </w:r>
      <w:r>
        <w:rPr>
          <w:spacing w:val="-7"/>
        </w:rPr>
        <w:t xml:space="preserve"> </w:t>
      </w:r>
      <w:r>
        <w:t>to</w:t>
      </w:r>
      <w:r>
        <w:rPr>
          <w:spacing w:val="-7"/>
        </w:rPr>
        <w:t xml:space="preserve"> </w:t>
      </w:r>
      <w:r>
        <w:t>dismiss,</w:t>
      </w:r>
      <w:r>
        <w:rPr>
          <w:spacing w:val="-10"/>
        </w:rPr>
        <w:t xml:space="preserve"> </w:t>
      </w:r>
      <w:r>
        <w:t>motions</w:t>
      </w:r>
      <w:r>
        <w:rPr>
          <w:spacing w:val="-9"/>
        </w:rPr>
        <w:t xml:space="preserve"> </w:t>
      </w:r>
      <w:r>
        <w:t>to</w:t>
      </w:r>
      <w:r>
        <w:rPr>
          <w:spacing w:val="-7"/>
        </w:rPr>
        <w:t xml:space="preserve"> </w:t>
      </w:r>
      <w:r>
        <w:t>continue</w:t>
      </w:r>
      <w:r>
        <w:rPr>
          <w:spacing w:val="-8"/>
        </w:rPr>
        <w:t xml:space="preserve"> </w:t>
      </w:r>
      <w:r>
        <w:t>or</w:t>
      </w:r>
      <w:r>
        <w:rPr>
          <w:spacing w:val="-8"/>
        </w:rPr>
        <w:t xml:space="preserve"> </w:t>
      </w:r>
      <w:r>
        <w:t>motions</w:t>
      </w:r>
      <w:r>
        <w:rPr>
          <w:spacing w:val="-7"/>
        </w:rPr>
        <w:t xml:space="preserve"> </w:t>
      </w:r>
      <w:r>
        <w:t>for</w:t>
      </w:r>
      <w:r>
        <w:rPr>
          <w:spacing w:val="-8"/>
        </w:rPr>
        <w:t xml:space="preserve"> </w:t>
      </w:r>
      <w:r>
        <w:t>new</w:t>
      </w:r>
      <w:r>
        <w:rPr>
          <w:spacing w:val="-8"/>
        </w:rPr>
        <w:t xml:space="preserve"> </w:t>
      </w:r>
      <w:r>
        <w:t>trial/rehearing.</w:t>
      </w:r>
      <w:r>
        <w:rPr>
          <w:spacing w:val="40"/>
        </w:rPr>
        <w:t xml:space="preserve"> </w:t>
      </w:r>
      <w:r>
        <w:t>All</w:t>
      </w:r>
      <w:r>
        <w:rPr>
          <w:spacing w:val="-7"/>
        </w:rPr>
        <w:t xml:space="preserve"> </w:t>
      </w:r>
      <w:r>
        <w:t>such</w:t>
      </w:r>
      <w:r>
        <w:rPr>
          <w:spacing w:val="-7"/>
        </w:rPr>
        <w:t xml:space="preserve"> </w:t>
      </w:r>
      <w:r>
        <w:t>motions are considered in camera by</w:t>
      </w:r>
      <w:r>
        <w:rPr>
          <w:spacing w:val="-4"/>
        </w:rPr>
        <w:t xml:space="preserve"> </w:t>
      </w:r>
      <w:r>
        <w:t>written motion.</w:t>
      </w:r>
      <w:r>
        <w:rPr>
          <w:spacing w:val="40"/>
        </w:rPr>
        <w:t xml:space="preserve"> </w:t>
      </w:r>
      <w:r>
        <w:t>If you set such motion for hearing, it may</w:t>
      </w:r>
      <w:r>
        <w:rPr>
          <w:spacing w:val="-4"/>
        </w:rPr>
        <w:t xml:space="preserve"> </w:t>
      </w:r>
      <w:r>
        <w:t>be unilaterally</w:t>
      </w:r>
      <w:r>
        <w:rPr>
          <w:spacing w:val="-1"/>
        </w:rPr>
        <w:t xml:space="preserve"> </w:t>
      </w:r>
      <w:r>
        <w:t>cancelled by the Court.</w:t>
      </w:r>
    </w:p>
    <w:p w:rsidR="0074253B" w:rsidRDefault="0074253B">
      <w:pPr>
        <w:pStyle w:val="BodyText"/>
        <w:spacing w:before="5"/>
        <w:rPr>
          <w:sz w:val="36"/>
        </w:rPr>
      </w:pPr>
    </w:p>
    <w:p w:rsidR="0074253B" w:rsidRDefault="00AD7BE2">
      <w:pPr>
        <w:pStyle w:val="Heading1"/>
        <w:numPr>
          <w:ilvl w:val="0"/>
          <w:numId w:val="5"/>
        </w:numPr>
        <w:tabs>
          <w:tab w:val="left" w:pos="1199"/>
          <w:tab w:val="left" w:pos="1200"/>
        </w:tabs>
        <w:ind w:left="1200"/>
        <w:jc w:val="left"/>
      </w:pPr>
      <w:r>
        <w:t>DISCLOSURE</w:t>
      </w:r>
      <w:r>
        <w:rPr>
          <w:spacing w:val="-10"/>
        </w:rPr>
        <w:t xml:space="preserve"> </w:t>
      </w:r>
      <w:r>
        <w:t>OF</w:t>
      </w:r>
      <w:r>
        <w:rPr>
          <w:spacing w:val="-11"/>
        </w:rPr>
        <w:t xml:space="preserve"> </w:t>
      </w:r>
      <w:r>
        <w:rPr>
          <w:spacing w:val="-2"/>
        </w:rPr>
        <w:t>WITNESSES</w:t>
      </w:r>
    </w:p>
    <w:p w:rsidR="0074253B" w:rsidRDefault="00AD7BE2">
      <w:pPr>
        <w:pStyle w:val="BodyText"/>
        <w:spacing w:before="132" w:line="360" w:lineRule="auto"/>
        <w:ind w:left="120" w:right="115"/>
        <w:jc w:val="both"/>
        <w:rPr>
          <w:spacing w:val="-2"/>
        </w:rPr>
      </w:pPr>
      <w:r>
        <w:t>Subject</w:t>
      </w:r>
      <w:r>
        <w:rPr>
          <w:spacing w:val="-2"/>
        </w:rPr>
        <w:t xml:space="preserve"> </w:t>
      </w:r>
      <w:r>
        <w:t>to</w:t>
      </w:r>
      <w:r>
        <w:rPr>
          <w:spacing w:val="-2"/>
        </w:rPr>
        <w:t xml:space="preserve"> </w:t>
      </w:r>
      <w:r>
        <w:t>the</w:t>
      </w:r>
      <w:r>
        <w:rPr>
          <w:spacing w:val="-3"/>
        </w:rPr>
        <w:t xml:space="preserve"> </w:t>
      </w:r>
      <w:r>
        <w:t>provision of</w:t>
      </w:r>
      <w:r>
        <w:rPr>
          <w:spacing w:val="-3"/>
        </w:rPr>
        <w:t xml:space="preserve"> </w:t>
      </w:r>
      <w:r>
        <w:t>F.S.</w:t>
      </w:r>
      <w:r>
        <w:rPr>
          <w:spacing w:val="-2"/>
        </w:rPr>
        <w:t xml:space="preserve"> </w:t>
      </w:r>
      <w:r>
        <w:t>57.071(2),</w:t>
      </w:r>
      <w:r>
        <w:rPr>
          <w:spacing w:val="-2"/>
        </w:rPr>
        <w:t xml:space="preserve"> </w:t>
      </w:r>
      <w:r>
        <w:t>which shall</w:t>
      </w:r>
      <w:r>
        <w:rPr>
          <w:spacing w:val="-2"/>
        </w:rPr>
        <w:t xml:space="preserve"> </w:t>
      </w:r>
      <w:r>
        <w:t>govern</w:t>
      </w:r>
      <w:r>
        <w:rPr>
          <w:spacing w:val="-2"/>
        </w:rPr>
        <w:t xml:space="preserve"> </w:t>
      </w:r>
      <w:r>
        <w:t>in</w:t>
      </w:r>
      <w:r>
        <w:rPr>
          <w:spacing w:val="-2"/>
        </w:rPr>
        <w:t xml:space="preserve"> </w:t>
      </w:r>
      <w:r>
        <w:t>the</w:t>
      </w:r>
      <w:r>
        <w:rPr>
          <w:spacing w:val="-1"/>
        </w:rPr>
        <w:t xml:space="preserve"> </w:t>
      </w:r>
      <w:r>
        <w:t>event of</w:t>
      </w:r>
      <w:r>
        <w:rPr>
          <w:spacing w:val="-3"/>
        </w:rPr>
        <w:t xml:space="preserve"> </w:t>
      </w:r>
      <w:r>
        <w:t>conflict,</w:t>
      </w:r>
      <w:r>
        <w:rPr>
          <w:spacing w:val="-2"/>
        </w:rPr>
        <w:t xml:space="preserve"> </w:t>
      </w:r>
      <w:r>
        <w:t>the</w:t>
      </w:r>
      <w:r>
        <w:rPr>
          <w:spacing w:val="-1"/>
        </w:rPr>
        <w:t xml:space="preserve"> </w:t>
      </w:r>
      <w:r>
        <w:t>parties are</w:t>
      </w:r>
      <w:r>
        <w:rPr>
          <w:spacing w:val="-3"/>
        </w:rPr>
        <w:t xml:space="preserve"> </w:t>
      </w:r>
      <w:r>
        <w:t>responsible to</w:t>
      </w:r>
      <w:r>
        <w:rPr>
          <w:spacing w:val="-6"/>
        </w:rPr>
        <w:t xml:space="preserve"> </w:t>
      </w:r>
      <w:r>
        <w:t>disclose</w:t>
      </w:r>
      <w:r>
        <w:rPr>
          <w:spacing w:val="-6"/>
        </w:rPr>
        <w:t xml:space="preserve"> </w:t>
      </w:r>
      <w:r>
        <w:t>the</w:t>
      </w:r>
      <w:r>
        <w:rPr>
          <w:spacing w:val="-6"/>
        </w:rPr>
        <w:t xml:space="preserve"> </w:t>
      </w:r>
      <w:r>
        <w:t>names</w:t>
      </w:r>
      <w:r>
        <w:rPr>
          <w:spacing w:val="-2"/>
        </w:rPr>
        <w:t xml:space="preserve"> </w:t>
      </w:r>
      <w:r>
        <w:t>and</w:t>
      </w:r>
      <w:r>
        <w:rPr>
          <w:spacing w:val="-2"/>
        </w:rPr>
        <w:t xml:space="preserve"> </w:t>
      </w:r>
      <w:r>
        <w:t>addresses</w:t>
      </w:r>
      <w:r>
        <w:rPr>
          <w:spacing w:val="-2"/>
        </w:rPr>
        <w:t xml:space="preserve"> </w:t>
      </w:r>
      <w:r>
        <w:t>of</w:t>
      </w:r>
      <w:r>
        <w:rPr>
          <w:spacing w:val="-6"/>
        </w:rPr>
        <w:t xml:space="preserve"> </w:t>
      </w:r>
      <w:r>
        <w:rPr>
          <w:u w:val="single"/>
        </w:rPr>
        <w:t>all</w:t>
      </w:r>
      <w:r>
        <w:rPr>
          <w:spacing w:val="-4"/>
          <w:u w:val="single"/>
        </w:rPr>
        <w:t xml:space="preserve"> </w:t>
      </w:r>
      <w:r>
        <w:rPr>
          <w:u w:val="single"/>
        </w:rPr>
        <w:t>potential</w:t>
      </w:r>
      <w:r>
        <w:rPr>
          <w:spacing w:val="-2"/>
        </w:rPr>
        <w:t xml:space="preserve"> </w:t>
      </w:r>
      <w:r>
        <w:t>expert</w:t>
      </w:r>
      <w:r>
        <w:rPr>
          <w:spacing w:val="-4"/>
        </w:rPr>
        <w:t xml:space="preserve"> </w:t>
      </w:r>
      <w:r>
        <w:t>witnesses,</w:t>
      </w:r>
      <w:r>
        <w:rPr>
          <w:spacing w:val="-5"/>
        </w:rPr>
        <w:t xml:space="preserve"> </w:t>
      </w:r>
      <w:r>
        <w:t>along</w:t>
      </w:r>
      <w:r>
        <w:rPr>
          <w:spacing w:val="-5"/>
        </w:rPr>
        <w:t xml:space="preserve"> </w:t>
      </w:r>
      <w:r>
        <w:t>with</w:t>
      </w:r>
      <w:r>
        <w:rPr>
          <w:spacing w:val="-5"/>
        </w:rPr>
        <w:t xml:space="preserve"> </w:t>
      </w:r>
      <w:r>
        <w:t>the</w:t>
      </w:r>
      <w:r>
        <w:rPr>
          <w:spacing w:val="-6"/>
        </w:rPr>
        <w:t xml:space="preserve"> </w:t>
      </w:r>
      <w:r>
        <w:t>nature</w:t>
      </w:r>
      <w:r>
        <w:rPr>
          <w:spacing w:val="-6"/>
        </w:rPr>
        <w:t xml:space="preserve"> </w:t>
      </w:r>
      <w:r>
        <w:t>of</w:t>
      </w:r>
      <w:r>
        <w:rPr>
          <w:spacing w:val="-6"/>
        </w:rPr>
        <w:t xml:space="preserve"> </w:t>
      </w:r>
      <w:r>
        <w:t>their</w:t>
      </w:r>
      <w:r>
        <w:rPr>
          <w:spacing w:val="-3"/>
        </w:rPr>
        <w:t xml:space="preserve"> </w:t>
      </w:r>
      <w:r>
        <w:t>expertise,</w:t>
      </w:r>
      <w:r>
        <w:rPr>
          <w:spacing w:val="-5"/>
        </w:rPr>
        <w:t xml:space="preserve"> </w:t>
      </w:r>
      <w:r>
        <w:t>and a</w:t>
      </w:r>
      <w:r>
        <w:rPr>
          <w:spacing w:val="-2"/>
        </w:rPr>
        <w:t xml:space="preserve"> </w:t>
      </w:r>
      <w:r>
        <w:t>brief</w:t>
      </w:r>
      <w:r>
        <w:rPr>
          <w:spacing w:val="-2"/>
        </w:rPr>
        <w:t xml:space="preserve"> </w:t>
      </w:r>
      <w:r>
        <w:t>statement</w:t>
      </w:r>
      <w:r>
        <w:rPr>
          <w:spacing w:val="-1"/>
        </w:rPr>
        <w:t xml:space="preserve"> </w:t>
      </w:r>
      <w:r>
        <w:t>of</w:t>
      </w:r>
      <w:r>
        <w:rPr>
          <w:spacing w:val="-2"/>
        </w:rPr>
        <w:t xml:space="preserve"> </w:t>
      </w:r>
      <w:r>
        <w:t>the</w:t>
      </w:r>
      <w:r>
        <w:rPr>
          <w:spacing w:val="-2"/>
        </w:rPr>
        <w:t xml:space="preserve"> </w:t>
      </w:r>
      <w:r>
        <w:t>opinion</w:t>
      </w:r>
      <w:r>
        <w:rPr>
          <w:spacing w:val="-1"/>
        </w:rPr>
        <w:t xml:space="preserve"> </w:t>
      </w:r>
      <w:r>
        <w:t>testimony</w:t>
      </w:r>
      <w:r>
        <w:rPr>
          <w:spacing w:val="-9"/>
        </w:rPr>
        <w:t xml:space="preserve"> </w:t>
      </w:r>
      <w:r>
        <w:t>that</w:t>
      </w:r>
      <w:r>
        <w:rPr>
          <w:spacing w:val="-1"/>
        </w:rPr>
        <w:t xml:space="preserve"> </w:t>
      </w:r>
      <w:r>
        <w:t>will</w:t>
      </w:r>
      <w:r>
        <w:rPr>
          <w:spacing w:val="-1"/>
        </w:rPr>
        <w:t xml:space="preserve"> </w:t>
      </w:r>
      <w:r>
        <w:t>or</w:t>
      </w:r>
      <w:r>
        <w:rPr>
          <w:spacing w:val="-2"/>
        </w:rPr>
        <w:t xml:space="preserve"> </w:t>
      </w:r>
      <w:r>
        <w:t>may</w:t>
      </w:r>
      <w:r>
        <w:rPr>
          <w:spacing w:val="-4"/>
        </w:rPr>
        <w:t xml:space="preserve"> </w:t>
      </w:r>
      <w:r>
        <w:t>be</w:t>
      </w:r>
      <w:r>
        <w:rPr>
          <w:spacing w:val="-2"/>
        </w:rPr>
        <w:t xml:space="preserve"> </w:t>
      </w:r>
      <w:r>
        <w:t>offered.</w:t>
      </w:r>
      <w:r>
        <w:rPr>
          <w:spacing w:val="60"/>
        </w:rPr>
        <w:t xml:space="preserve"> </w:t>
      </w:r>
      <w:r>
        <w:t>If a report</w:t>
      </w:r>
      <w:r>
        <w:rPr>
          <w:spacing w:val="-1"/>
        </w:rPr>
        <w:t xml:space="preserve"> </w:t>
      </w:r>
      <w:r>
        <w:t>has</w:t>
      </w:r>
      <w:r>
        <w:rPr>
          <w:spacing w:val="-1"/>
        </w:rPr>
        <w:t xml:space="preserve"> </w:t>
      </w:r>
      <w:r>
        <w:t>been created</w:t>
      </w:r>
      <w:r>
        <w:rPr>
          <w:spacing w:val="-1"/>
        </w:rPr>
        <w:t xml:space="preserve"> </w:t>
      </w:r>
      <w:r>
        <w:t>by</w:t>
      </w:r>
      <w:r>
        <w:rPr>
          <w:spacing w:val="-4"/>
        </w:rPr>
        <w:t xml:space="preserve"> </w:t>
      </w:r>
      <w:r>
        <w:t>the expert, a</w:t>
      </w:r>
      <w:r>
        <w:rPr>
          <w:spacing w:val="-7"/>
        </w:rPr>
        <w:t xml:space="preserve"> </w:t>
      </w:r>
      <w:r>
        <w:t>copy</w:t>
      </w:r>
      <w:r>
        <w:rPr>
          <w:spacing w:val="-9"/>
        </w:rPr>
        <w:t xml:space="preserve"> </w:t>
      </w:r>
      <w:r>
        <w:t>(if</w:t>
      </w:r>
      <w:r>
        <w:rPr>
          <w:spacing w:val="-5"/>
        </w:rPr>
        <w:t xml:space="preserve"> </w:t>
      </w:r>
      <w:r>
        <w:t>written)</w:t>
      </w:r>
      <w:r>
        <w:rPr>
          <w:spacing w:val="-7"/>
        </w:rPr>
        <w:t xml:space="preserve"> </w:t>
      </w:r>
      <w:r>
        <w:t>or</w:t>
      </w:r>
      <w:r>
        <w:rPr>
          <w:spacing w:val="-5"/>
        </w:rPr>
        <w:t xml:space="preserve"> </w:t>
      </w:r>
      <w:r>
        <w:t>a</w:t>
      </w:r>
      <w:r>
        <w:rPr>
          <w:spacing w:val="-7"/>
        </w:rPr>
        <w:t xml:space="preserve"> </w:t>
      </w:r>
      <w:r>
        <w:t>written</w:t>
      </w:r>
      <w:r>
        <w:rPr>
          <w:spacing w:val="-6"/>
        </w:rPr>
        <w:t xml:space="preserve"> </w:t>
      </w:r>
      <w:r>
        <w:t>summary</w:t>
      </w:r>
      <w:r>
        <w:rPr>
          <w:spacing w:val="-9"/>
        </w:rPr>
        <w:t xml:space="preserve"> </w:t>
      </w:r>
      <w:r>
        <w:t>(if</w:t>
      </w:r>
      <w:r>
        <w:rPr>
          <w:spacing w:val="-5"/>
        </w:rPr>
        <w:t xml:space="preserve"> </w:t>
      </w:r>
      <w:r>
        <w:t>oral)</w:t>
      </w:r>
      <w:r>
        <w:rPr>
          <w:spacing w:val="-5"/>
        </w:rPr>
        <w:t xml:space="preserve"> </w:t>
      </w:r>
      <w:r>
        <w:t>must</w:t>
      </w:r>
      <w:r>
        <w:rPr>
          <w:spacing w:val="-6"/>
        </w:rPr>
        <w:t xml:space="preserve"> </w:t>
      </w:r>
      <w:r>
        <w:t>also</w:t>
      </w:r>
      <w:r>
        <w:rPr>
          <w:spacing w:val="-6"/>
        </w:rPr>
        <w:t xml:space="preserve"> </w:t>
      </w:r>
      <w:r>
        <w:t>be</w:t>
      </w:r>
      <w:r>
        <w:rPr>
          <w:spacing w:val="-7"/>
        </w:rPr>
        <w:t xml:space="preserve"> </w:t>
      </w:r>
      <w:r>
        <w:t>provided</w:t>
      </w:r>
      <w:r>
        <w:rPr>
          <w:spacing w:val="-4"/>
        </w:rPr>
        <w:t xml:space="preserve"> </w:t>
      </w:r>
      <w:r>
        <w:t>within</w:t>
      </w:r>
      <w:r>
        <w:rPr>
          <w:spacing w:val="-6"/>
        </w:rPr>
        <w:t xml:space="preserve"> </w:t>
      </w:r>
      <w:r>
        <w:t>the</w:t>
      </w:r>
      <w:r>
        <w:rPr>
          <w:spacing w:val="-7"/>
        </w:rPr>
        <w:t xml:space="preserve"> </w:t>
      </w:r>
      <w:r>
        <w:t>same</w:t>
      </w:r>
      <w:r>
        <w:rPr>
          <w:spacing w:val="-5"/>
        </w:rPr>
        <w:t xml:space="preserve"> </w:t>
      </w:r>
      <w:r>
        <w:t>time</w:t>
      </w:r>
      <w:r>
        <w:rPr>
          <w:spacing w:val="-7"/>
        </w:rPr>
        <w:t xml:space="preserve"> </w:t>
      </w:r>
      <w:r>
        <w:t>frames.</w:t>
      </w:r>
      <w:r>
        <w:rPr>
          <w:spacing w:val="80"/>
        </w:rPr>
        <w:t xml:space="preserve"> </w:t>
      </w:r>
      <w:r>
        <w:t>All</w:t>
      </w:r>
      <w:r>
        <w:rPr>
          <w:spacing w:val="-6"/>
        </w:rPr>
        <w:t xml:space="preserve"> </w:t>
      </w:r>
      <w:r>
        <w:t>out-of- court</w:t>
      </w:r>
      <w:r>
        <w:rPr>
          <w:spacing w:val="-15"/>
        </w:rPr>
        <w:t xml:space="preserve"> </w:t>
      </w:r>
      <w:r>
        <w:t>testing,</w:t>
      </w:r>
      <w:r>
        <w:rPr>
          <w:spacing w:val="-14"/>
        </w:rPr>
        <w:t xml:space="preserve"> </w:t>
      </w:r>
      <w:r>
        <w:t>experiments</w:t>
      </w:r>
      <w:r>
        <w:rPr>
          <w:spacing w:val="-14"/>
        </w:rPr>
        <w:t xml:space="preserve"> </w:t>
      </w:r>
      <w:r>
        <w:t>or</w:t>
      </w:r>
      <w:r>
        <w:rPr>
          <w:spacing w:val="-15"/>
        </w:rPr>
        <w:t xml:space="preserve"> </w:t>
      </w:r>
      <w:r>
        <w:t>physical</w:t>
      </w:r>
      <w:r>
        <w:rPr>
          <w:spacing w:val="-14"/>
        </w:rPr>
        <w:t xml:space="preserve"> </w:t>
      </w:r>
      <w:r>
        <w:t>or</w:t>
      </w:r>
      <w:r>
        <w:rPr>
          <w:spacing w:val="-13"/>
        </w:rPr>
        <w:t xml:space="preserve"> </w:t>
      </w:r>
      <w:r>
        <w:t>mental</w:t>
      </w:r>
      <w:r>
        <w:rPr>
          <w:spacing w:val="-14"/>
        </w:rPr>
        <w:t xml:space="preserve"> </w:t>
      </w:r>
      <w:r>
        <w:t>examinations</w:t>
      </w:r>
      <w:r>
        <w:rPr>
          <w:spacing w:val="-14"/>
        </w:rPr>
        <w:t xml:space="preserve"> </w:t>
      </w:r>
      <w:r>
        <w:t>must</w:t>
      </w:r>
      <w:r>
        <w:rPr>
          <w:spacing w:val="-14"/>
        </w:rPr>
        <w:t xml:space="preserve"> </w:t>
      </w:r>
      <w:r>
        <w:t>be</w:t>
      </w:r>
      <w:r>
        <w:rPr>
          <w:spacing w:val="-15"/>
        </w:rPr>
        <w:t xml:space="preserve"> </w:t>
      </w:r>
      <w:r>
        <w:t>completed</w:t>
      </w:r>
      <w:r>
        <w:rPr>
          <w:spacing w:val="-14"/>
        </w:rPr>
        <w:t xml:space="preserve"> </w:t>
      </w:r>
      <w:r>
        <w:t>by</w:t>
      </w:r>
      <w:r>
        <w:rPr>
          <w:spacing w:val="-15"/>
        </w:rPr>
        <w:t xml:space="preserve"> </w:t>
      </w:r>
      <w:r>
        <w:t>an</w:t>
      </w:r>
      <w:r>
        <w:rPr>
          <w:spacing w:val="-12"/>
        </w:rPr>
        <w:t xml:space="preserve"> </w:t>
      </w:r>
      <w:r>
        <w:t>expert</w:t>
      </w:r>
      <w:r>
        <w:rPr>
          <w:spacing w:val="-14"/>
        </w:rPr>
        <w:t xml:space="preserve"> </w:t>
      </w:r>
      <w:r>
        <w:t>prior</w:t>
      </w:r>
      <w:r>
        <w:rPr>
          <w:spacing w:val="-15"/>
        </w:rPr>
        <w:t xml:space="preserve"> </w:t>
      </w:r>
      <w:r>
        <w:t>to</w:t>
      </w:r>
      <w:r>
        <w:rPr>
          <w:spacing w:val="-12"/>
        </w:rPr>
        <w:t xml:space="preserve"> </w:t>
      </w:r>
      <w:r>
        <w:t>the</w:t>
      </w:r>
      <w:r>
        <w:rPr>
          <w:spacing w:val="-15"/>
        </w:rPr>
        <w:t xml:space="preserve"> </w:t>
      </w:r>
      <w:r>
        <w:t xml:space="preserve">expert’s </w:t>
      </w:r>
      <w:r>
        <w:rPr>
          <w:spacing w:val="-2"/>
        </w:rPr>
        <w:t>deposition.</w:t>
      </w:r>
    </w:p>
    <w:p w:rsidR="00693E4C" w:rsidRDefault="00693E4C">
      <w:pPr>
        <w:pStyle w:val="BodyText"/>
        <w:spacing w:before="132" w:line="360" w:lineRule="auto"/>
        <w:ind w:left="120" w:right="115"/>
        <w:jc w:val="both"/>
      </w:pPr>
    </w:p>
    <w:p w:rsidR="0074253B" w:rsidRDefault="00AD7BE2">
      <w:pPr>
        <w:pStyle w:val="BodyText"/>
        <w:spacing w:line="360" w:lineRule="auto"/>
        <w:ind w:left="119" w:right="116"/>
        <w:jc w:val="both"/>
      </w:pPr>
      <w:r>
        <w:t>As a party discloses expert(s), it shall give in writing three (3) available deposition dates for each expert. Opposing counsel shall select one of the provided dates within five (5) business days from receipt of disclosure or must request new dates. Experts will be made available for deposition by the party retaining them without necessity of subpoena.</w:t>
      </w:r>
    </w:p>
    <w:p w:rsidR="0074253B" w:rsidRDefault="0074253B">
      <w:pPr>
        <w:pStyle w:val="BodyText"/>
        <w:spacing w:before="11"/>
        <w:rPr>
          <w:sz w:val="35"/>
        </w:rPr>
      </w:pPr>
    </w:p>
    <w:p w:rsidR="0074253B" w:rsidRDefault="00AD7BE2">
      <w:pPr>
        <w:pStyle w:val="BodyText"/>
        <w:spacing w:line="360" w:lineRule="auto"/>
        <w:ind w:left="120" w:right="118"/>
        <w:jc w:val="both"/>
      </w:pPr>
      <w:r>
        <w:t>The</w:t>
      </w:r>
      <w:r>
        <w:rPr>
          <w:spacing w:val="-3"/>
        </w:rPr>
        <w:t xml:space="preserve"> </w:t>
      </w:r>
      <w:r>
        <w:t>names and</w:t>
      </w:r>
      <w:r>
        <w:rPr>
          <w:spacing w:val="-2"/>
        </w:rPr>
        <w:t xml:space="preserve"> </w:t>
      </w:r>
      <w:r>
        <w:t>addresses of</w:t>
      </w:r>
      <w:r>
        <w:rPr>
          <w:spacing w:val="-3"/>
        </w:rPr>
        <w:t xml:space="preserve"> </w:t>
      </w:r>
      <w:r>
        <w:rPr>
          <w:u w:val="single"/>
        </w:rPr>
        <w:t>all</w:t>
      </w:r>
      <w:r>
        <w:rPr>
          <w:spacing w:val="-2"/>
          <w:u w:val="single"/>
        </w:rPr>
        <w:t xml:space="preserve"> </w:t>
      </w:r>
      <w:r>
        <w:rPr>
          <w:u w:val="single"/>
        </w:rPr>
        <w:t>potential</w:t>
      </w:r>
      <w:r>
        <w:rPr>
          <w:spacing w:val="-2"/>
        </w:rPr>
        <w:t xml:space="preserve"> </w:t>
      </w:r>
      <w:r>
        <w:t>fact</w:t>
      </w:r>
      <w:r>
        <w:rPr>
          <w:spacing w:val="-2"/>
        </w:rPr>
        <w:t xml:space="preserve"> </w:t>
      </w:r>
      <w:r>
        <w:t>witnesses,</w:t>
      </w:r>
      <w:r>
        <w:rPr>
          <w:spacing w:val="-2"/>
        </w:rPr>
        <w:t xml:space="preserve"> </w:t>
      </w:r>
      <w:r>
        <w:t>and a</w:t>
      </w:r>
      <w:r>
        <w:rPr>
          <w:spacing w:val="-3"/>
        </w:rPr>
        <w:t xml:space="preserve"> </w:t>
      </w:r>
      <w:r>
        <w:t>summary</w:t>
      </w:r>
      <w:r>
        <w:rPr>
          <w:spacing w:val="-7"/>
        </w:rPr>
        <w:t xml:space="preserve"> </w:t>
      </w:r>
      <w:r>
        <w:t>of</w:t>
      </w:r>
      <w:r>
        <w:rPr>
          <w:spacing w:val="-1"/>
        </w:rPr>
        <w:t xml:space="preserve"> </w:t>
      </w:r>
      <w:r>
        <w:t>the</w:t>
      </w:r>
      <w:r>
        <w:rPr>
          <w:spacing w:val="-3"/>
        </w:rPr>
        <w:t xml:space="preserve"> </w:t>
      </w:r>
      <w:r>
        <w:t>nature</w:t>
      </w:r>
      <w:r>
        <w:rPr>
          <w:spacing w:val="-3"/>
        </w:rPr>
        <w:t xml:space="preserve"> </w:t>
      </w:r>
      <w:r>
        <w:t>of</w:t>
      </w:r>
      <w:r>
        <w:rPr>
          <w:spacing w:val="-3"/>
        </w:rPr>
        <w:t xml:space="preserve"> </w:t>
      </w:r>
      <w:r>
        <w:t>their</w:t>
      </w:r>
      <w:r>
        <w:rPr>
          <w:spacing w:val="-3"/>
        </w:rPr>
        <w:t xml:space="preserve"> </w:t>
      </w:r>
      <w:r>
        <w:t>testimony,</w:t>
      </w:r>
      <w:r>
        <w:rPr>
          <w:spacing w:val="-2"/>
        </w:rPr>
        <w:t xml:space="preserve"> </w:t>
      </w:r>
      <w:r>
        <w:t>must</w:t>
      </w:r>
      <w:r>
        <w:rPr>
          <w:spacing w:val="-2"/>
        </w:rPr>
        <w:t xml:space="preserve"> </w:t>
      </w:r>
      <w:r>
        <w:t>be disclosed.</w:t>
      </w:r>
      <w:r>
        <w:rPr>
          <w:spacing w:val="40"/>
        </w:rPr>
        <w:t xml:space="preserve"> </w:t>
      </w:r>
      <w:r>
        <w:t>Except for stating "all witnesses listed by other parties," witnesses must be specifically named. Incorporating "all persons deposed or named in depositions or evidence produced," or such similar provision, is not</w:t>
      </w:r>
      <w:r>
        <w:rPr>
          <w:spacing w:val="-2"/>
        </w:rPr>
        <w:t xml:space="preserve"> </w:t>
      </w:r>
      <w:r>
        <w:t>acceptable.</w:t>
      </w:r>
      <w:r>
        <w:rPr>
          <w:spacing w:val="40"/>
        </w:rPr>
        <w:t xml:space="preserve"> </w:t>
      </w:r>
      <w:r>
        <w:t>The</w:t>
      </w:r>
      <w:r>
        <w:rPr>
          <w:spacing w:val="-3"/>
        </w:rPr>
        <w:t xml:space="preserve"> </w:t>
      </w:r>
      <w:r>
        <w:t>depositions</w:t>
      </w:r>
      <w:r>
        <w:rPr>
          <w:spacing w:val="-2"/>
        </w:rPr>
        <w:t xml:space="preserve"> </w:t>
      </w:r>
      <w:r>
        <w:t>of</w:t>
      </w:r>
      <w:r>
        <w:rPr>
          <w:spacing w:val="-3"/>
        </w:rPr>
        <w:t xml:space="preserve"> </w:t>
      </w:r>
      <w:r>
        <w:t>all</w:t>
      </w:r>
      <w:r>
        <w:rPr>
          <w:spacing w:val="-2"/>
        </w:rPr>
        <w:t xml:space="preserve"> </w:t>
      </w:r>
      <w:r>
        <w:t>witnesses</w:t>
      </w:r>
      <w:r>
        <w:rPr>
          <w:spacing w:val="-2"/>
        </w:rPr>
        <w:t xml:space="preserve"> </w:t>
      </w:r>
      <w:r>
        <w:t>must</w:t>
      </w:r>
      <w:r>
        <w:rPr>
          <w:spacing w:val="-2"/>
        </w:rPr>
        <w:t xml:space="preserve"> </w:t>
      </w:r>
      <w:r>
        <w:t>be</w:t>
      </w:r>
      <w:r>
        <w:rPr>
          <w:spacing w:val="-3"/>
        </w:rPr>
        <w:t xml:space="preserve"> </w:t>
      </w:r>
      <w:r>
        <w:t>completed</w:t>
      </w:r>
      <w:r>
        <w:rPr>
          <w:spacing w:val="-2"/>
        </w:rPr>
        <w:t xml:space="preserve"> </w:t>
      </w:r>
      <w:r>
        <w:t>no</w:t>
      </w:r>
      <w:r>
        <w:rPr>
          <w:spacing w:val="-2"/>
        </w:rPr>
        <w:t xml:space="preserve"> </w:t>
      </w:r>
      <w:r>
        <w:t>later</w:t>
      </w:r>
      <w:r>
        <w:rPr>
          <w:spacing w:val="-3"/>
        </w:rPr>
        <w:t xml:space="preserve"> </w:t>
      </w:r>
      <w:r>
        <w:t>than</w:t>
      </w:r>
      <w:r>
        <w:rPr>
          <w:spacing w:val="-2"/>
        </w:rPr>
        <w:t xml:space="preserve"> </w:t>
      </w:r>
      <w:r>
        <w:t>50</w:t>
      </w:r>
      <w:r>
        <w:rPr>
          <w:spacing w:val="-2"/>
        </w:rPr>
        <w:t xml:space="preserve"> </w:t>
      </w:r>
      <w:r>
        <w:t>days</w:t>
      </w:r>
      <w:r>
        <w:rPr>
          <w:spacing w:val="-2"/>
        </w:rPr>
        <w:t xml:space="preserve"> </w:t>
      </w:r>
      <w:r>
        <w:t>prior</w:t>
      </w:r>
      <w:r>
        <w:rPr>
          <w:spacing w:val="-3"/>
        </w:rPr>
        <w:t xml:space="preserve"> </w:t>
      </w:r>
      <w:r>
        <w:t>to</w:t>
      </w:r>
      <w:r>
        <w:rPr>
          <w:spacing w:val="-2"/>
        </w:rPr>
        <w:t xml:space="preserve"> </w:t>
      </w:r>
      <w:r w:rsidR="00693E4C">
        <w:t xml:space="preserve">your </w:t>
      </w:r>
      <w:r>
        <w:t>E-Docket</w:t>
      </w:r>
      <w:r>
        <w:rPr>
          <w:spacing w:val="-7"/>
        </w:rPr>
        <w:t xml:space="preserve"> </w:t>
      </w:r>
      <w:r>
        <w:t>Call.</w:t>
      </w:r>
      <w:r>
        <w:rPr>
          <w:spacing w:val="40"/>
        </w:rPr>
        <w:t xml:space="preserve"> </w:t>
      </w:r>
      <w:r>
        <w:t>All</w:t>
      </w:r>
      <w:r>
        <w:rPr>
          <w:spacing w:val="-7"/>
        </w:rPr>
        <w:t xml:space="preserve"> </w:t>
      </w:r>
      <w:r>
        <w:t>witnesses</w:t>
      </w:r>
      <w:r>
        <w:rPr>
          <w:spacing w:val="-5"/>
        </w:rPr>
        <w:t xml:space="preserve"> </w:t>
      </w:r>
      <w:r>
        <w:t>must</w:t>
      </w:r>
      <w:r>
        <w:rPr>
          <w:spacing w:val="-7"/>
        </w:rPr>
        <w:t xml:space="preserve"> </w:t>
      </w:r>
      <w:r>
        <w:t>be</w:t>
      </w:r>
      <w:r>
        <w:rPr>
          <w:spacing w:val="-8"/>
        </w:rPr>
        <w:t xml:space="preserve"> </w:t>
      </w:r>
      <w:r>
        <w:t>made</w:t>
      </w:r>
      <w:r>
        <w:rPr>
          <w:spacing w:val="-6"/>
        </w:rPr>
        <w:t xml:space="preserve"> </w:t>
      </w:r>
      <w:r>
        <w:t>available</w:t>
      </w:r>
      <w:r>
        <w:rPr>
          <w:spacing w:val="-6"/>
        </w:rPr>
        <w:t xml:space="preserve"> </w:t>
      </w:r>
      <w:r>
        <w:t>for</w:t>
      </w:r>
      <w:r>
        <w:rPr>
          <w:spacing w:val="-8"/>
        </w:rPr>
        <w:t xml:space="preserve"> </w:t>
      </w:r>
      <w:r>
        <w:t>depositions</w:t>
      </w:r>
      <w:r>
        <w:rPr>
          <w:spacing w:val="-7"/>
        </w:rPr>
        <w:t xml:space="preserve"> </w:t>
      </w:r>
      <w:r>
        <w:t>prior</w:t>
      </w:r>
      <w:r>
        <w:rPr>
          <w:spacing w:val="-8"/>
        </w:rPr>
        <w:t xml:space="preserve"> </w:t>
      </w:r>
      <w:r>
        <w:t>to the deposition cutoff date or they will not be permitted to testify.</w:t>
      </w:r>
    </w:p>
    <w:p w:rsidR="00A862F7" w:rsidRDefault="00A862F7">
      <w:pPr>
        <w:pStyle w:val="BodyText"/>
        <w:spacing w:line="360" w:lineRule="auto"/>
        <w:ind w:left="120" w:right="118"/>
        <w:jc w:val="both"/>
      </w:pPr>
    </w:p>
    <w:p w:rsidR="0074253B" w:rsidRDefault="0074253B">
      <w:pPr>
        <w:pStyle w:val="BodyText"/>
        <w:spacing w:before="6"/>
        <w:rPr>
          <w:sz w:val="36"/>
        </w:rPr>
      </w:pPr>
    </w:p>
    <w:p w:rsidR="0074253B" w:rsidRDefault="00AD7BE2">
      <w:pPr>
        <w:pStyle w:val="Heading1"/>
        <w:numPr>
          <w:ilvl w:val="0"/>
          <w:numId w:val="5"/>
        </w:numPr>
        <w:tabs>
          <w:tab w:val="left" w:pos="1199"/>
          <w:tab w:val="left" w:pos="1200"/>
        </w:tabs>
        <w:ind w:left="1200"/>
        <w:jc w:val="left"/>
      </w:pPr>
      <w:r>
        <w:rPr>
          <w:spacing w:val="-2"/>
        </w:rPr>
        <w:t>MEDIATION</w:t>
      </w:r>
    </w:p>
    <w:p w:rsidR="0074253B" w:rsidRDefault="00AD7BE2">
      <w:pPr>
        <w:pStyle w:val="BodyText"/>
        <w:spacing w:before="132" w:line="360" w:lineRule="auto"/>
        <w:ind w:left="120" w:right="118"/>
        <w:jc w:val="both"/>
      </w:pPr>
      <w:r>
        <w:t>Plaintiff’s counsel must coordinate the mediation conference and must submit an order setting mediation to the Court.</w:t>
      </w:r>
      <w:r>
        <w:rPr>
          <w:spacing w:val="40"/>
        </w:rPr>
        <w:t xml:space="preserve"> </w:t>
      </w:r>
      <w:r>
        <w:t>The following rules for mediation apply, and must be specifically listed in the mediation order:</w:t>
      </w:r>
    </w:p>
    <w:p w:rsidR="0074253B" w:rsidRPr="00892481" w:rsidRDefault="00AD7BE2" w:rsidP="00752D35">
      <w:pPr>
        <w:pStyle w:val="ListParagraph"/>
        <w:numPr>
          <w:ilvl w:val="0"/>
          <w:numId w:val="4"/>
        </w:numPr>
        <w:tabs>
          <w:tab w:val="left" w:pos="840"/>
        </w:tabs>
        <w:spacing w:before="74" w:line="360" w:lineRule="auto"/>
        <w:ind w:right="117"/>
        <w:jc w:val="both"/>
        <w:rPr>
          <w:sz w:val="24"/>
        </w:rPr>
      </w:pPr>
      <w:r w:rsidRPr="00892481">
        <w:rPr>
          <w:sz w:val="24"/>
        </w:rPr>
        <w:t>The</w:t>
      </w:r>
      <w:r w:rsidRPr="00892481">
        <w:rPr>
          <w:spacing w:val="-1"/>
          <w:sz w:val="24"/>
        </w:rPr>
        <w:t xml:space="preserve"> </w:t>
      </w:r>
      <w:r w:rsidRPr="00892481">
        <w:rPr>
          <w:sz w:val="24"/>
        </w:rPr>
        <w:t>personal appearance of</w:t>
      </w:r>
      <w:r w:rsidRPr="00892481">
        <w:rPr>
          <w:spacing w:val="-1"/>
          <w:sz w:val="24"/>
        </w:rPr>
        <w:t xml:space="preserve"> </w:t>
      </w:r>
      <w:r w:rsidRPr="00892481">
        <w:rPr>
          <w:sz w:val="24"/>
        </w:rPr>
        <w:t>counsel who will try</w:t>
      </w:r>
      <w:r w:rsidRPr="00892481">
        <w:rPr>
          <w:spacing w:val="-2"/>
          <w:sz w:val="24"/>
        </w:rPr>
        <w:t xml:space="preserve"> </w:t>
      </w:r>
      <w:r w:rsidRPr="00892481">
        <w:rPr>
          <w:sz w:val="24"/>
        </w:rPr>
        <w:t>the</w:t>
      </w:r>
      <w:r w:rsidRPr="00892481">
        <w:rPr>
          <w:spacing w:val="-1"/>
          <w:sz w:val="24"/>
        </w:rPr>
        <w:t xml:space="preserve"> </w:t>
      </w:r>
      <w:r w:rsidRPr="00892481">
        <w:rPr>
          <w:sz w:val="24"/>
        </w:rPr>
        <w:t xml:space="preserve">case </w:t>
      </w:r>
      <w:r w:rsidRPr="00892481">
        <w:rPr>
          <w:sz w:val="24"/>
          <w:u w:val="single"/>
        </w:rPr>
        <w:t>and</w:t>
      </w:r>
      <w:r w:rsidRPr="00892481">
        <w:rPr>
          <w:sz w:val="24"/>
        </w:rPr>
        <w:t xml:space="preserve"> their clients (a</w:t>
      </w:r>
      <w:r w:rsidRPr="00892481">
        <w:rPr>
          <w:spacing w:val="-1"/>
          <w:sz w:val="24"/>
        </w:rPr>
        <w:t xml:space="preserve"> </w:t>
      </w:r>
      <w:r w:rsidRPr="00892481">
        <w:rPr>
          <w:sz w:val="24"/>
        </w:rPr>
        <w:t>management representative if a corporate party) with full authority to enter into a full and complete compromise and settlement is mandatory.</w:t>
      </w:r>
      <w:r w:rsidRPr="00892481">
        <w:rPr>
          <w:spacing w:val="40"/>
          <w:sz w:val="24"/>
        </w:rPr>
        <w:t xml:space="preserve"> </w:t>
      </w:r>
      <w:r w:rsidRPr="00892481">
        <w:rPr>
          <w:sz w:val="24"/>
        </w:rPr>
        <w:t>An insured party must have a fully authorized representative, not just the attorney for the insurance company, attend the mediation conference.</w:t>
      </w:r>
      <w:r w:rsidRPr="00892481">
        <w:rPr>
          <w:spacing w:val="40"/>
          <w:sz w:val="24"/>
        </w:rPr>
        <w:t xml:space="preserve"> </w:t>
      </w:r>
      <w:r w:rsidRPr="00892481">
        <w:rPr>
          <w:sz w:val="24"/>
        </w:rPr>
        <w:t xml:space="preserve">The insurance representative </w:t>
      </w:r>
      <w:r w:rsidRPr="00892481">
        <w:rPr>
          <w:sz w:val="24"/>
          <w:u w:val="single"/>
        </w:rPr>
        <w:t>must have written</w:t>
      </w:r>
      <w:r w:rsidRPr="00892481">
        <w:rPr>
          <w:sz w:val="24"/>
        </w:rPr>
        <w:t xml:space="preserve"> </w:t>
      </w:r>
      <w:r w:rsidRPr="00892481">
        <w:rPr>
          <w:sz w:val="24"/>
          <w:u w:val="single"/>
        </w:rPr>
        <w:t>authority</w:t>
      </w:r>
      <w:r w:rsidRPr="00892481">
        <w:rPr>
          <w:sz w:val="24"/>
        </w:rPr>
        <w:t xml:space="preserve"> to settle the case up to the policy limits, and must present the authority to the mediator at the beginning of the mediation session.</w:t>
      </w:r>
      <w:r w:rsidR="00892481">
        <w:rPr>
          <w:sz w:val="24"/>
        </w:rPr>
        <w:t xml:space="preserve"> </w:t>
      </w:r>
      <w:r w:rsidRPr="00892481">
        <w:rPr>
          <w:sz w:val="24"/>
        </w:rPr>
        <w:t>The Court will impose sanctions for all parties that do not personally attend the conference.</w:t>
      </w:r>
      <w:r w:rsidRPr="00892481">
        <w:rPr>
          <w:spacing w:val="40"/>
          <w:sz w:val="24"/>
        </w:rPr>
        <w:t xml:space="preserve"> </w:t>
      </w:r>
      <w:r w:rsidRPr="00892481">
        <w:rPr>
          <w:sz w:val="24"/>
        </w:rPr>
        <w:t>The participants must be prepared to spend as much time as is necessary</w:t>
      </w:r>
      <w:r w:rsidRPr="00892481">
        <w:rPr>
          <w:spacing w:val="-5"/>
          <w:sz w:val="24"/>
        </w:rPr>
        <w:t xml:space="preserve"> </w:t>
      </w:r>
      <w:r w:rsidRPr="00892481">
        <w:rPr>
          <w:sz w:val="24"/>
        </w:rPr>
        <w:t>to settle the case or until an impasse is declared by the mediator.</w:t>
      </w:r>
    </w:p>
    <w:p w:rsidR="0074253B" w:rsidRDefault="00AD7BE2">
      <w:pPr>
        <w:pStyle w:val="ListParagraph"/>
        <w:numPr>
          <w:ilvl w:val="0"/>
          <w:numId w:val="4"/>
        </w:numPr>
        <w:tabs>
          <w:tab w:val="left" w:pos="840"/>
        </w:tabs>
        <w:spacing w:line="360" w:lineRule="auto"/>
        <w:ind w:right="121"/>
        <w:jc w:val="both"/>
        <w:rPr>
          <w:sz w:val="24"/>
        </w:rPr>
      </w:pPr>
      <w:r>
        <w:rPr>
          <w:sz w:val="24"/>
        </w:rPr>
        <w:t>The parties must present a brief written summary of the facts and issues to the mediator five (5) days before the conference.</w:t>
      </w:r>
    </w:p>
    <w:p w:rsidR="0074253B" w:rsidRDefault="00AD7BE2">
      <w:pPr>
        <w:pStyle w:val="ListParagraph"/>
        <w:numPr>
          <w:ilvl w:val="0"/>
          <w:numId w:val="4"/>
        </w:numPr>
        <w:tabs>
          <w:tab w:val="left" w:pos="840"/>
        </w:tabs>
        <w:spacing w:line="360" w:lineRule="auto"/>
        <w:ind w:right="121"/>
        <w:jc w:val="both"/>
        <w:rPr>
          <w:sz w:val="24"/>
        </w:rPr>
      </w:pPr>
      <w:r>
        <w:rPr>
          <w:sz w:val="24"/>
        </w:rPr>
        <w:t>All discussions, representations and statements made at the mediation conference are privileged as settlement negotiations.</w:t>
      </w:r>
    </w:p>
    <w:p w:rsidR="0074253B" w:rsidRDefault="00AD7BE2">
      <w:pPr>
        <w:pStyle w:val="ListParagraph"/>
        <w:numPr>
          <w:ilvl w:val="0"/>
          <w:numId w:val="4"/>
        </w:numPr>
        <w:tabs>
          <w:tab w:val="left" w:pos="840"/>
        </w:tabs>
        <w:jc w:val="both"/>
        <w:rPr>
          <w:sz w:val="24"/>
        </w:rPr>
      </w:pPr>
      <w:r>
        <w:rPr>
          <w:sz w:val="24"/>
        </w:rPr>
        <w:t>Unless</w:t>
      </w:r>
      <w:r>
        <w:rPr>
          <w:spacing w:val="-2"/>
          <w:sz w:val="24"/>
        </w:rPr>
        <w:t xml:space="preserve"> </w:t>
      </w:r>
      <w:r>
        <w:rPr>
          <w:sz w:val="24"/>
        </w:rPr>
        <w:t>agreed</w:t>
      </w:r>
      <w:r>
        <w:rPr>
          <w:spacing w:val="-1"/>
          <w:sz w:val="24"/>
        </w:rPr>
        <w:t xml:space="preserve"> </w:t>
      </w:r>
      <w:r>
        <w:rPr>
          <w:sz w:val="24"/>
        </w:rPr>
        <w:t>otherwise by</w:t>
      </w:r>
      <w:r>
        <w:rPr>
          <w:spacing w:val="-6"/>
          <w:sz w:val="24"/>
        </w:rPr>
        <w:t xml:space="preserve"> </w:t>
      </w:r>
      <w:r>
        <w:rPr>
          <w:sz w:val="24"/>
        </w:rPr>
        <w:t>the</w:t>
      </w:r>
      <w:r>
        <w:rPr>
          <w:spacing w:val="-2"/>
          <w:sz w:val="24"/>
        </w:rPr>
        <w:t xml:space="preserve"> </w:t>
      </w:r>
      <w:r>
        <w:rPr>
          <w:sz w:val="24"/>
        </w:rPr>
        <w:t>parties,</w:t>
      </w:r>
      <w:r>
        <w:rPr>
          <w:spacing w:val="-1"/>
          <w:sz w:val="24"/>
        </w:rPr>
        <w:t xml:space="preserve"> </w:t>
      </w:r>
      <w:r>
        <w:rPr>
          <w:sz w:val="24"/>
        </w:rPr>
        <w:t>the</w:t>
      </w:r>
      <w:r>
        <w:rPr>
          <w:spacing w:val="-2"/>
          <w:sz w:val="24"/>
        </w:rPr>
        <w:t xml:space="preserve"> </w:t>
      </w:r>
      <w:r>
        <w:rPr>
          <w:sz w:val="24"/>
        </w:rPr>
        <w:t>mediator</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compensated</w:t>
      </w:r>
      <w:r>
        <w:rPr>
          <w:spacing w:val="1"/>
          <w:sz w:val="24"/>
        </w:rPr>
        <w:t xml:space="preserve"> </w:t>
      </w:r>
      <w:r>
        <w:rPr>
          <w:sz w:val="24"/>
        </w:rPr>
        <w:t>equally</w:t>
      </w:r>
      <w:r>
        <w:rPr>
          <w:spacing w:val="-6"/>
          <w:sz w:val="24"/>
        </w:rPr>
        <w:t xml:space="preserve"> </w:t>
      </w:r>
      <w:r>
        <w:rPr>
          <w:sz w:val="24"/>
        </w:rPr>
        <w:t>by</w:t>
      </w:r>
      <w:r>
        <w:rPr>
          <w:spacing w:val="-6"/>
          <w:sz w:val="24"/>
        </w:rPr>
        <w:t xml:space="preserve"> </w:t>
      </w:r>
      <w:r>
        <w:rPr>
          <w:sz w:val="24"/>
        </w:rPr>
        <w:t>the</w:t>
      </w:r>
      <w:r>
        <w:rPr>
          <w:spacing w:val="-2"/>
          <w:sz w:val="24"/>
        </w:rPr>
        <w:t xml:space="preserve"> parties.</w:t>
      </w:r>
    </w:p>
    <w:p w:rsidR="0074253B" w:rsidRDefault="0074253B">
      <w:pPr>
        <w:pStyle w:val="BodyText"/>
        <w:rPr>
          <w:sz w:val="26"/>
        </w:rPr>
      </w:pPr>
    </w:p>
    <w:p w:rsidR="0074253B" w:rsidRDefault="0074253B">
      <w:pPr>
        <w:pStyle w:val="BodyText"/>
        <w:spacing w:before="4"/>
        <w:rPr>
          <w:sz w:val="22"/>
        </w:rPr>
      </w:pPr>
    </w:p>
    <w:p w:rsidR="0074253B" w:rsidRDefault="00AD7BE2">
      <w:pPr>
        <w:pStyle w:val="Heading1"/>
        <w:numPr>
          <w:ilvl w:val="0"/>
          <w:numId w:val="5"/>
        </w:numPr>
        <w:tabs>
          <w:tab w:val="left" w:pos="839"/>
          <w:tab w:val="left" w:pos="840"/>
        </w:tabs>
        <w:ind w:left="840" w:hanging="540"/>
        <w:jc w:val="left"/>
      </w:pPr>
      <w:r>
        <w:t>ATTORNEYS</w:t>
      </w:r>
      <w:r>
        <w:rPr>
          <w:spacing w:val="-9"/>
        </w:rPr>
        <w:t xml:space="preserve"> </w:t>
      </w:r>
      <w:r>
        <w:t>PRE-TRIAL</w:t>
      </w:r>
      <w:r>
        <w:rPr>
          <w:spacing w:val="-9"/>
        </w:rPr>
        <w:t xml:space="preserve"> </w:t>
      </w:r>
      <w:r>
        <w:t>MEETING</w:t>
      </w:r>
      <w:r>
        <w:rPr>
          <w:spacing w:val="-10"/>
        </w:rPr>
        <w:t xml:space="preserve"> </w:t>
      </w:r>
      <w:r>
        <w:t>TO</w:t>
      </w:r>
      <w:r>
        <w:rPr>
          <w:spacing w:val="-9"/>
        </w:rPr>
        <w:t xml:space="preserve"> </w:t>
      </w:r>
      <w:r>
        <w:rPr>
          <w:spacing w:val="-2"/>
        </w:rPr>
        <w:t>INCLUDE:</w:t>
      </w:r>
    </w:p>
    <w:p w:rsidR="0074253B" w:rsidRDefault="00AD7BE2">
      <w:pPr>
        <w:pStyle w:val="ListParagraph"/>
        <w:numPr>
          <w:ilvl w:val="0"/>
          <w:numId w:val="3"/>
        </w:numPr>
        <w:tabs>
          <w:tab w:val="left" w:pos="840"/>
        </w:tabs>
        <w:spacing w:before="134"/>
        <w:jc w:val="both"/>
        <w:rPr>
          <w:sz w:val="24"/>
        </w:rPr>
      </w:pPr>
      <w:r>
        <w:rPr>
          <w:sz w:val="24"/>
        </w:rPr>
        <w:t>Discuss</w:t>
      </w:r>
      <w:r>
        <w:rPr>
          <w:spacing w:val="-8"/>
          <w:sz w:val="24"/>
        </w:rPr>
        <w:t xml:space="preserve"> </w:t>
      </w:r>
      <w:r>
        <w:rPr>
          <w:spacing w:val="-2"/>
          <w:sz w:val="24"/>
        </w:rPr>
        <w:t>settlement.</w:t>
      </w:r>
    </w:p>
    <w:p w:rsidR="0074253B" w:rsidRDefault="00AD7BE2">
      <w:pPr>
        <w:pStyle w:val="ListParagraph"/>
        <w:numPr>
          <w:ilvl w:val="0"/>
          <w:numId w:val="3"/>
        </w:numPr>
        <w:tabs>
          <w:tab w:val="left" w:pos="840"/>
        </w:tabs>
        <w:spacing w:before="137"/>
        <w:jc w:val="both"/>
        <w:rPr>
          <w:sz w:val="24"/>
        </w:rPr>
      </w:pPr>
      <w:r>
        <w:rPr>
          <w:sz w:val="24"/>
        </w:rPr>
        <w:t>Stipulate</w:t>
      </w:r>
      <w:r>
        <w:rPr>
          <w:spacing w:val="-3"/>
          <w:sz w:val="24"/>
        </w:rPr>
        <w:t xml:space="preserve"> </w:t>
      </w:r>
      <w:r>
        <w:rPr>
          <w:sz w:val="24"/>
        </w:rPr>
        <w:t>to</w:t>
      </w:r>
      <w:r>
        <w:rPr>
          <w:spacing w:val="-1"/>
          <w:sz w:val="24"/>
        </w:rPr>
        <w:t xml:space="preserve"> </w:t>
      </w:r>
      <w:r>
        <w:rPr>
          <w:sz w:val="24"/>
        </w:rPr>
        <w:t>as</w:t>
      </w:r>
      <w:r>
        <w:rPr>
          <w:spacing w:val="-2"/>
          <w:sz w:val="24"/>
        </w:rPr>
        <w:t xml:space="preserve"> </w:t>
      </w:r>
      <w:r>
        <w:rPr>
          <w:sz w:val="24"/>
        </w:rPr>
        <w:t>many</w:t>
      </w:r>
      <w:r>
        <w:rPr>
          <w:spacing w:val="-6"/>
          <w:sz w:val="24"/>
        </w:rPr>
        <w:t xml:space="preserve"> </w:t>
      </w:r>
      <w:r>
        <w:rPr>
          <w:sz w:val="24"/>
        </w:rPr>
        <w:t>facts</w:t>
      </w:r>
      <w:r>
        <w:rPr>
          <w:spacing w:val="-1"/>
          <w:sz w:val="24"/>
        </w:rPr>
        <w:t xml:space="preserve"> </w:t>
      </w:r>
      <w:r>
        <w:rPr>
          <w:sz w:val="24"/>
        </w:rPr>
        <w:t>and</w:t>
      </w:r>
      <w:r>
        <w:rPr>
          <w:spacing w:val="-2"/>
          <w:sz w:val="24"/>
        </w:rPr>
        <w:t xml:space="preserve"> </w:t>
      </w:r>
      <w:r>
        <w:rPr>
          <w:sz w:val="24"/>
        </w:rPr>
        <w:t>issues</w:t>
      </w:r>
      <w:r>
        <w:rPr>
          <w:spacing w:val="-1"/>
          <w:sz w:val="24"/>
        </w:rPr>
        <w:t xml:space="preserve"> </w:t>
      </w:r>
      <w:r>
        <w:rPr>
          <w:sz w:val="24"/>
        </w:rPr>
        <w:t>as</w:t>
      </w:r>
      <w:r>
        <w:rPr>
          <w:spacing w:val="-2"/>
          <w:sz w:val="24"/>
        </w:rPr>
        <w:t xml:space="preserve"> possible.</w:t>
      </w:r>
    </w:p>
    <w:p w:rsidR="0074253B" w:rsidRDefault="00AD7BE2">
      <w:pPr>
        <w:pStyle w:val="ListParagraph"/>
        <w:numPr>
          <w:ilvl w:val="0"/>
          <w:numId w:val="3"/>
        </w:numPr>
        <w:tabs>
          <w:tab w:val="left" w:pos="840"/>
        </w:tabs>
        <w:spacing w:before="139"/>
        <w:jc w:val="both"/>
        <w:rPr>
          <w:sz w:val="24"/>
        </w:rPr>
      </w:pPr>
      <w:r>
        <w:rPr>
          <w:sz w:val="24"/>
        </w:rPr>
        <w:t>Prepare</w:t>
      </w:r>
      <w:r>
        <w:rPr>
          <w:spacing w:val="-8"/>
          <w:sz w:val="24"/>
        </w:rPr>
        <w:t xml:space="preserve"> </w:t>
      </w:r>
      <w:r>
        <w:rPr>
          <w:sz w:val="24"/>
        </w:rPr>
        <w:t>a</w:t>
      </w:r>
      <w:r>
        <w:rPr>
          <w:spacing w:val="-10"/>
          <w:sz w:val="24"/>
        </w:rPr>
        <w:t xml:space="preserve"> </w:t>
      </w:r>
      <w:r>
        <w:rPr>
          <w:sz w:val="24"/>
        </w:rPr>
        <w:t>Pre-Trial</w:t>
      </w:r>
      <w:r>
        <w:rPr>
          <w:spacing w:val="-8"/>
          <w:sz w:val="24"/>
        </w:rPr>
        <w:t xml:space="preserve"> </w:t>
      </w:r>
      <w:r>
        <w:rPr>
          <w:spacing w:val="-2"/>
          <w:sz w:val="24"/>
        </w:rPr>
        <w:t>Stipulation.</w:t>
      </w:r>
    </w:p>
    <w:p w:rsidR="0074253B" w:rsidRDefault="00AD7BE2">
      <w:pPr>
        <w:pStyle w:val="ListParagraph"/>
        <w:numPr>
          <w:ilvl w:val="0"/>
          <w:numId w:val="3"/>
        </w:numPr>
        <w:tabs>
          <w:tab w:val="left" w:pos="840"/>
        </w:tabs>
        <w:spacing w:before="137" w:line="360" w:lineRule="auto"/>
        <w:ind w:right="117"/>
        <w:jc w:val="both"/>
        <w:rPr>
          <w:sz w:val="24"/>
        </w:rPr>
      </w:pPr>
      <w:r>
        <w:rPr>
          <w:sz w:val="24"/>
        </w:rPr>
        <w:t>Examine all exhibits and documents which may be offered into evidence or used demonstratively.</w:t>
      </w:r>
      <w:r>
        <w:rPr>
          <w:spacing w:val="40"/>
          <w:sz w:val="24"/>
        </w:rPr>
        <w:t xml:space="preserve"> </w:t>
      </w:r>
      <w:r>
        <w:rPr>
          <w:sz w:val="24"/>
          <w:u w:val="single"/>
        </w:rPr>
        <w:t>It is</w:t>
      </w:r>
      <w:r>
        <w:rPr>
          <w:sz w:val="24"/>
        </w:rPr>
        <w:t xml:space="preserve"> </w:t>
      </w:r>
      <w:r>
        <w:rPr>
          <w:sz w:val="24"/>
          <w:u w:val="single"/>
        </w:rPr>
        <w:t>not</w:t>
      </w:r>
      <w:r>
        <w:rPr>
          <w:spacing w:val="-1"/>
          <w:sz w:val="24"/>
          <w:u w:val="single"/>
        </w:rPr>
        <w:t xml:space="preserve"> </w:t>
      </w:r>
      <w:r>
        <w:rPr>
          <w:sz w:val="24"/>
          <w:u w:val="single"/>
        </w:rPr>
        <w:t>acceptable</w:t>
      </w:r>
      <w:r>
        <w:rPr>
          <w:spacing w:val="-2"/>
          <w:sz w:val="24"/>
          <w:u w:val="single"/>
        </w:rPr>
        <w:t xml:space="preserve"> </w:t>
      </w:r>
      <w:r>
        <w:rPr>
          <w:sz w:val="24"/>
          <w:u w:val="single"/>
        </w:rPr>
        <w:t>to</w:t>
      </w:r>
      <w:r>
        <w:rPr>
          <w:spacing w:val="-1"/>
          <w:sz w:val="24"/>
          <w:u w:val="single"/>
        </w:rPr>
        <w:t xml:space="preserve"> </w:t>
      </w:r>
      <w:r>
        <w:rPr>
          <w:sz w:val="24"/>
          <w:u w:val="single"/>
        </w:rPr>
        <w:t>view</w:t>
      </w:r>
      <w:r>
        <w:rPr>
          <w:spacing w:val="-2"/>
          <w:sz w:val="24"/>
          <w:u w:val="single"/>
        </w:rPr>
        <w:t xml:space="preserve"> </w:t>
      </w:r>
      <w:r>
        <w:rPr>
          <w:sz w:val="24"/>
          <w:u w:val="single"/>
        </w:rPr>
        <w:t>photocopies,</w:t>
      </w:r>
      <w:r>
        <w:rPr>
          <w:spacing w:val="-1"/>
          <w:sz w:val="24"/>
          <w:u w:val="single"/>
        </w:rPr>
        <w:t xml:space="preserve"> </w:t>
      </w:r>
      <w:r>
        <w:rPr>
          <w:sz w:val="24"/>
          <w:u w:val="single"/>
        </w:rPr>
        <w:t>descriptions</w:t>
      </w:r>
      <w:r>
        <w:rPr>
          <w:spacing w:val="-1"/>
          <w:sz w:val="24"/>
          <w:u w:val="single"/>
        </w:rPr>
        <w:t xml:space="preserve"> </w:t>
      </w:r>
      <w:r>
        <w:rPr>
          <w:sz w:val="24"/>
          <w:u w:val="single"/>
        </w:rPr>
        <w:t>or</w:t>
      </w:r>
      <w:r>
        <w:rPr>
          <w:spacing w:val="-2"/>
          <w:sz w:val="24"/>
          <w:u w:val="single"/>
        </w:rPr>
        <w:t xml:space="preserve"> </w:t>
      </w:r>
      <w:r>
        <w:rPr>
          <w:sz w:val="24"/>
          <w:u w:val="single"/>
        </w:rPr>
        <w:t>summaries</w:t>
      </w:r>
      <w:r>
        <w:rPr>
          <w:spacing w:val="-1"/>
          <w:sz w:val="24"/>
          <w:u w:val="single"/>
        </w:rPr>
        <w:t xml:space="preserve"> </w:t>
      </w:r>
      <w:r>
        <w:rPr>
          <w:sz w:val="24"/>
          <w:u w:val="single"/>
        </w:rPr>
        <w:t>of</w:t>
      </w:r>
      <w:r>
        <w:rPr>
          <w:spacing w:val="-2"/>
          <w:sz w:val="24"/>
          <w:u w:val="single"/>
        </w:rPr>
        <w:t xml:space="preserve"> </w:t>
      </w:r>
      <w:r>
        <w:rPr>
          <w:sz w:val="24"/>
          <w:u w:val="single"/>
        </w:rPr>
        <w:t>what</w:t>
      </w:r>
      <w:r>
        <w:rPr>
          <w:spacing w:val="-1"/>
          <w:sz w:val="24"/>
          <w:u w:val="single"/>
        </w:rPr>
        <w:t xml:space="preserve"> </w:t>
      </w:r>
      <w:r>
        <w:rPr>
          <w:sz w:val="24"/>
          <w:u w:val="single"/>
        </w:rPr>
        <w:t>the exhibit</w:t>
      </w:r>
      <w:r>
        <w:rPr>
          <w:spacing w:val="-3"/>
          <w:sz w:val="24"/>
          <w:u w:val="single"/>
        </w:rPr>
        <w:t xml:space="preserve"> </w:t>
      </w:r>
      <w:r>
        <w:rPr>
          <w:sz w:val="24"/>
          <w:u w:val="single"/>
        </w:rPr>
        <w:t>will</w:t>
      </w:r>
      <w:r>
        <w:rPr>
          <w:spacing w:val="-1"/>
          <w:sz w:val="24"/>
          <w:u w:val="single"/>
        </w:rPr>
        <w:t xml:space="preserve"> </w:t>
      </w:r>
      <w:r>
        <w:rPr>
          <w:sz w:val="24"/>
          <w:u w:val="single"/>
        </w:rPr>
        <w:t>be</w:t>
      </w:r>
      <w:r>
        <w:rPr>
          <w:sz w:val="24"/>
        </w:rPr>
        <w:t>.</w:t>
      </w:r>
      <w:r>
        <w:rPr>
          <w:spacing w:val="59"/>
          <w:sz w:val="24"/>
        </w:rPr>
        <w:t xml:space="preserve"> </w:t>
      </w:r>
      <w:r>
        <w:rPr>
          <w:sz w:val="24"/>
          <w:u w:val="single"/>
        </w:rPr>
        <w:t>Objections</w:t>
      </w:r>
      <w:r>
        <w:rPr>
          <w:spacing w:val="-1"/>
          <w:sz w:val="24"/>
          <w:u w:val="single"/>
        </w:rPr>
        <w:t xml:space="preserve"> </w:t>
      </w:r>
      <w:r>
        <w:rPr>
          <w:sz w:val="24"/>
          <w:u w:val="single"/>
        </w:rPr>
        <w:t>at</w:t>
      </w:r>
      <w:r>
        <w:rPr>
          <w:sz w:val="24"/>
        </w:rPr>
        <w:t xml:space="preserve"> </w:t>
      </w:r>
      <w:r>
        <w:rPr>
          <w:sz w:val="24"/>
          <w:u w:val="single"/>
        </w:rPr>
        <w:t>trial that an exhibit is not what the proponent said it would be will not be sustained if opposing counsel</w:t>
      </w:r>
      <w:r>
        <w:rPr>
          <w:sz w:val="24"/>
        </w:rPr>
        <w:t xml:space="preserve"> </w:t>
      </w:r>
      <w:r>
        <w:rPr>
          <w:sz w:val="24"/>
          <w:u w:val="single"/>
        </w:rPr>
        <w:t>did not observe the actual exhibit at the pre-trial meeting required by this section</w:t>
      </w:r>
      <w:r>
        <w:rPr>
          <w:sz w:val="24"/>
        </w:rPr>
        <w:t>.</w:t>
      </w:r>
    </w:p>
    <w:p w:rsidR="0074253B" w:rsidRDefault="0074253B">
      <w:pPr>
        <w:pStyle w:val="BodyText"/>
        <w:spacing w:before="8"/>
        <w:rPr>
          <w:sz w:val="28"/>
        </w:rPr>
      </w:pPr>
    </w:p>
    <w:p w:rsidR="0074253B" w:rsidRDefault="00AD7BE2">
      <w:pPr>
        <w:pStyle w:val="Heading1"/>
        <w:numPr>
          <w:ilvl w:val="0"/>
          <w:numId w:val="5"/>
        </w:numPr>
        <w:tabs>
          <w:tab w:val="left" w:pos="1199"/>
          <w:tab w:val="left" w:pos="1200"/>
        </w:tabs>
        <w:spacing w:before="90"/>
        <w:ind w:left="1200"/>
        <w:jc w:val="left"/>
      </w:pPr>
      <w:r>
        <w:rPr>
          <w:spacing w:val="-2"/>
        </w:rPr>
        <w:t>PRE-TRIAL</w:t>
      </w:r>
      <w:r>
        <w:rPr>
          <w:spacing w:val="1"/>
        </w:rPr>
        <w:t xml:space="preserve"> </w:t>
      </w:r>
      <w:r>
        <w:rPr>
          <w:spacing w:val="-2"/>
        </w:rPr>
        <w:t>STIPULATION</w:t>
      </w:r>
    </w:p>
    <w:p w:rsidR="0074253B" w:rsidRDefault="00693E4C">
      <w:pPr>
        <w:pStyle w:val="BodyText"/>
        <w:spacing w:before="132" w:line="360" w:lineRule="auto"/>
        <w:ind w:left="120" w:right="116"/>
        <w:jc w:val="both"/>
      </w:pPr>
      <w:r>
        <w:t>Due on your E-Docket Call date</w:t>
      </w:r>
      <w:r w:rsidR="00AD7BE2">
        <w:t>, Plaintiff is responsible to 1) confirm</w:t>
      </w:r>
      <w:r w:rsidR="00AD7BE2">
        <w:rPr>
          <w:spacing w:val="-15"/>
        </w:rPr>
        <w:t xml:space="preserve"> </w:t>
      </w:r>
      <w:r w:rsidR="00AD7BE2">
        <w:t>that</w:t>
      </w:r>
      <w:r w:rsidR="00AD7BE2">
        <w:rPr>
          <w:spacing w:val="-15"/>
        </w:rPr>
        <w:t xml:space="preserve"> </w:t>
      </w:r>
      <w:r w:rsidR="00AD7BE2">
        <w:t>the</w:t>
      </w:r>
      <w:r w:rsidR="00AD7BE2">
        <w:rPr>
          <w:spacing w:val="-15"/>
        </w:rPr>
        <w:t xml:space="preserve"> </w:t>
      </w:r>
      <w:r w:rsidR="00AD7BE2">
        <w:t>Joint</w:t>
      </w:r>
      <w:r w:rsidR="00AD7BE2">
        <w:rPr>
          <w:spacing w:val="-15"/>
        </w:rPr>
        <w:t xml:space="preserve"> </w:t>
      </w:r>
      <w:r w:rsidR="00AD7BE2">
        <w:t>Pre-Trial</w:t>
      </w:r>
      <w:r w:rsidR="00AD7BE2">
        <w:rPr>
          <w:spacing w:val="-15"/>
        </w:rPr>
        <w:t xml:space="preserve"> </w:t>
      </w:r>
      <w:r w:rsidR="00AD7BE2">
        <w:t>Stipulation</w:t>
      </w:r>
      <w:r w:rsidR="00AD7BE2">
        <w:rPr>
          <w:spacing w:val="-14"/>
        </w:rPr>
        <w:t xml:space="preserve"> </w:t>
      </w:r>
      <w:r w:rsidR="00AD7BE2">
        <w:t>is</w:t>
      </w:r>
      <w:r w:rsidR="00AD7BE2">
        <w:rPr>
          <w:spacing w:val="-14"/>
        </w:rPr>
        <w:t xml:space="preserve"> </w:t>
      </w:r>
      <w:r w:rsidR="00AD7BE2">
        <w:t>executed</w:t>
      </w:r>
      <w:r w:rsidR="00AD7BE2">
        <w:rPr>
          <w:spacing w:val="-14"/>
        </w:rPr>
        <w:t xml:space="preserve"> </w:t>
      </w:r>
      <w:r w:rsidR="00AD7BE2">
        <w:t>by</w:t>
      </w:r>
      <w:r w:rsidR="00AD7BE2">
        <w:rPr>
          <w:spacing w:val="-15"/>
        </w:rPr>
        <w:t xml:space="preserve"> </w:t>
      </w:r>
      <w:r w:rsidR="00AD7BE2">
        <w:t>counsel</w:t>
      </w:r>
      <w:r w:rsidR="00AD7BE2">
        <w:rPr>
          <w:spacing w:val="-14"/>
        </w:rPr>
        <w:t xml:space="preserve"> </w:t>
      </w:r>
      <w:r w:rsidR="00AD7BE2">
        <w:t>for</w:t>
      </w:r>
      <w:r w:rsidR="00AD7BE2">
        <w:rPr>
          <w:spacing w:val="-15"/>
        </w:rPr>
        <w:t xml:space="preserve"> </w:t>
      </w:r>
      <w:r w:rsidR="00AD7BE2">
        <w:t>all</w:t>
      </w:r>
      <w:r w:rsidR="00AD7BE2">
        <w:rPr>
          <w:spacing w:val="-14"/>
        </w:rPr>
        <w:t xml:space="preserve"> </w:t>
      </w:r>
      <w:r w:rsidR="00AD7BE2">
        <w:t>parties,</w:t>
      </w:r>
      <w:r w:rsidR="00AD7BE2">
        <w:rPr>
          <w:spacing w:val="-14"/>
        </w:rPr>
        <w:t xml:space="preserve"> </w:t>
      </w:r>
      <w:r w:rsidR="00AD7BE2">
        <w:t>2)</w:t>
      </w:r>
      <w:r w:rsidR="00AD7BE2">
        <w:rPr>
          <w:spacing w:val="78"/>
        </w:rPr>
        <w:t xml:space="preserve"> </w:t>
      </w:r>
      <w:r w:rsidR="00AD7BE2">
        <w:t>email</w:t>
      </w:r>
      <w:r w:rsidR="00AD7BE2">
        <w:rPr>
          <w:spacing w:val="-14"/>
        </w:rPr>
        <w:t xml:space="preserve"> </w:t>
      </w:r>
      <w:r w:rsidR="00AD7BE2">
        <w:t>to</w:t>
      </w:r>
      <w:r w:rsidR="00AD7BE2">
        <w:rPr>
          <w:spacing w:val="-14"/>
        </w:rPr>
        <w:t xml:space="preserve"> </w:t>
      </w:r>
      <w:r w:rsidR="00AD7BE2">
        <w:t>the</w:t>
      </w:r>
      <w:r w:rsidR="00AD7BE2">
        <w:rPr>
          <w:spacing w:val="-15"/>
        </w:rPr>
        <w:t xml:space="preserve"> </w:t>
      </w:r>
      <w:r w:rsidR="00AD7BE2">
        <w:t>Judicial</w:t>
      </w:r>
      <w:r w:rsidR="00AD7BE2">
        <w:rPr>
          <w:spacing w:val="-14"/>
        </w:rPr>
        <w:t xml:space="preserve"> </w:t>
      </w:r>
      <w:r w:rsidR="00AD7BE2">
        <w:t>Assistant and</w:t>
      </w:r>
      <w:r w:rsidR="00AD7BE2">
        <w:rPr>
          <w:spacing w:val="-2"/>
        </w:rPr>
        <w:t xml:space="preserve"> </w:t>
      </w:r>
      <w:r w:rsidR="00AD7BE2">
        <w:t>3)</w:t>
      </w:r>
      <w:r w:rsidR="00AD7BE2">
        <w:rPr>
          <w:spacing w:val="40"/>
        </w:rPr>
        <w:t xml:space="preserve"> </w:t>
      </w:r>
      <w:r w:rsidR="00AD7BE2">
        <w:t>file</w:t>
      </w:r>
      <w:r w:rsidR="00AD7BE2">
        <w:rPr>
          <w:spacing w:val="-1"/>
        </w:rPr>
        <w:t xml:space="preserve"> </w:t>
      </w:r>
      <w:r w:rsidR="00AD7BE2">
        <w:t>in</w:t>
      </w:r>
      <w:r w:rsidR="00AD7BE2">
        <w:rPr>
          <w:spacing w:val="-2"/>
        </w:rPr>
        <w:t xml:space="preserve"> </w:t>
      </w:r>
      <w:r w:rsidR="00AD7BE2">
        <w:t>the</w:t>
      </w:r>
      <w:r w:rsidR="00AD7BE2">
        <w:rPr>
          <w:spacing w:val="-1"/>
        </w:rPr>
        <w:t xml:space="preserve"> </w:t>
      </w:r>
      <w:r w:rsidR="00AD7BE2">
        <w:t>court file.</w:t>
      </w:r>
      <w:r w:rsidR="00AD7BE2">
        <w:rPr>
          <w:spacing w:val="40"/>
        </w:rPr>
        <w:t xml:space="preserve"> </w:t>
      </w:r>
      <w:r w:rsidR="00AD7BE2">
        <w:t>Counsel for</w:t>
      </w:r>
      <w:r w:rsidR="00AD7BE2">
        <w:rPr>
          <w:spacing w:val="-1"/>
        </w:rPr>
        <w:t xml:space="preserve"> </w:t>
      </w:r>
      <w:r w:rsidR="00AD7BE2">
        <w:t>all</w:t>
      </w:r>
      <w:r w:rsidR="00AD7BE2">
        <w:rPr>
          <w:spacing w:val="-2"/>
        </w:rPr>
        <w:t xml:space="preserve"> </w:t>
      </w:r>
      <w:r w:rsidR="00AD7BE2">
        <w:t>parties</w:t>
      </w:r>
      <w:r w:rsidR="00AD7BE2">
        <w:rPr>
          <w:spacing w:val="-2"/>
        </w:rPr>
        <w:t xml:space="preserve"> </w:t>
      </w:r>
      <w:r w:rsidR="00AD7BE2">
        <w:t>are</w:t>
      </w:r>
      <w:r w:rsidR="00AD7BE2">
        <w:rPr>
          <w:spacing w:val="-1"/>
        </w:rPr>
        <w:t xml:space="preserve"> </w:t>
      </w:r>
      <w:r w:rsidR="00AD7BE2">
        <w:t>charged with good faith</w:t>
      </w:r>
      <w:r w:rsidR="00AD7BE2">
        <w:rPr>
          <w:spacing w:val="-2"/>
        </w:rPr>
        <w:t xml:space="preserve"> </w:t>
      </w:r>
      <w:r w:rsidR="00AD7BE2">
        <w:t>cooperation</w:t>
      </w:r>
      <w:r w:rsidR="00AD7BE2">
        <w:rPr>
          <w:spacing w:val="-2"/>
        </w:rPr>
        <w:t xml:space="preserve"> </w:t>
      </w:r>
      <w:r w:rsidR="00AD7BE2">
        <w:t>in</w:t>
      </w:r>
      <w:r w:rsidR="00AD7BE2">
        <w:rPr>
          <w:spacing w:val="-2"/>
        </w:rPr>
        <w:t xml:space="preserve"> </w:t>
      </w:r>
      <w:r w:rsidR="00AD7BE2">
        <w:t>this</w:t>
      </w:r>
      <w:r w:rsidR="00AD7BE2">
        <w:rPr>
          <w:spacing w:val="-2"/>
        </w:rPr>
        <w:t xml:space="preserve"> </w:t>
      </w:r>
      <w:r w:rsidR="00AD7BE2">
        <w:t>regard, and</w:t>
      </w:r>
      <w:r w:rsidR="00AD7BE2">
        <w:rPr>
          <w:spacing w:val="-2"/>
        </w:rPr>
        <w:t xml:space="preserve"> </w:t>
      </w:r>
      <w:r w:rsidR="00AD7BE2">
        <w:t>if Plaintiff fails, Defendant is required to meet this requirement, noting Plaintiff’s failure to do so in Defendant’s submittal as set forth herein.</w:t>
      </w:r>
      <w:r w:rsidR="00AD7BE2">
        <w:rPr>
          <w:spacing w:val="40"/>
        </w:rPr>
        <w:t xml:space="preserve"> </w:t>
      </w:r>
      <w:r w:rsidR="00AD7BE2">
        <w:t>The Pre-Trial Stipulation must contain the following in separate paragraphs:</w:t>
      </w:r>
    </w:p>
    <w:p w:rsidR="0074253B" w:rsidRDefault="00AD7BE2">
      <w:pPr>
        <w:pStyle w:val="ListParagraph"/>
        <w:numPr>
          <w:ilvl w:val="0"/>
          <w:numId w:val="2"/>
        </w:numPr>
        <w:tabs>
          <w:tab w:val="left" w:pos="840"/>
        </w:tabs>
        <w:spacing w:before="2"/>
        <w:jc w:val="both"/>
        <w:rPr>
          <w:sz w:val="24"/>
        </w:rPr>
      </w:pPr>
      <w:r>
        <w:rPr>
          <w:sz w:val="24"/>
        </w:rPr>
        <w:t>A</w:t>
      </w:r>
      <w:r>
        <w:rPr>
          <w:spacing w:val="-2"/>
          <w:sz w:val="24"/>
        </w:rPr>
        <w:t xml:space="preserve"> </w:t>
      </w:r>
      <w:r>
        <w:rPr>
          <w:sz w:val="24"/>
        </w:rPr>
        <w:t>brief</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case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read</w:t>
      </w:r>
      <w:r>
        <w:rPr>
          <w:spacing w:val="-1"/>
          <w:sz w:val="24"/>
        </w:rPr>
        <w:t xml:space="preserve"> </w:t>
      </w:r>
      <w:r>
        <w:rPr>
          <w:sz w:val="24"/>
        </w:rPr>
        <w:t>to the</w:t>
      </w:r>
      <w:r>
        <w:rPr>
          <w:spacing w:val="-2"/>
          <w:sz w:val="24"/>
        </w:rPr>
        <w:t xml:space="preserve"> </w:t>
      </w:r>
      <w:r>
        <w:rPr>
          <w:sz w:val="24"/>
        </w:rPr>
        <w:t>prospective</w:t>
      </w:r>
      <w:r>
        <w:rPr>
          <w:spacing w:val="-1"/>
          <w:sz w:val="24"/>
        </w:rPr>
        <w:t xml:space="preserve"> </w:t>
      </w:r>
      <w:r>
        <w:rPr>
          <w:sz w:val="24"/>
        </w:rPr>
        <w:t>jurors</w:t>
      </w:r>
      <w:r>
        <w:rPr>
          <w:spacing w:val="-1"/>
          <w:sz w:val="24"/>
        </w:rPr>
        <w:t xml:space="preserve"> </w:t>
      </w:r>
      <w:r>
        <w:rPr>
          <w:sz w:val="24"/>
        </w:rPr>
        <w:t>at the</w:t>
      </w:r>
      <w:r>
        <w:rPr>
          <w:spacing w:val="-2"/>
          <w:sz w:val="24"/>
        </w:rPr>
        <w:t xml:space="preserve"> </w:t>
      </w:r>
      <w:r>
        <w:rPr>
          <w:sz w:val="24"/>
        </w:rPr>
        <w:t>beginning</w:t>
      </w:r>
      <w:r>
        <w:rPr>
          <w:spacing w:val="-3"/>
          <w:sz w:val="24"/>
        </w:rPr>
        <w:t xml:space="preserve"> </w:t>
      </w:r>
      <w:r>
        <w:rPr>
          <w:sz w:val="24"/>
        </w:rPr>
        <w:t>of</w:t>
      </w:r>
      <w:r>
        <w:rPr>
          <w:spacing w:val="-2"/>
          <w:sz w:val="24"/>
        </w:rPr>
        <w:t xml:space="preserve"> </w:t>
      </w:r>
      <w:r>
        <w:rPr>
          <w:sz w:val="24"/>
        </w:rPr>
        <w:t>jury</w:t>
      </w:r>
      <w:r>
        <w:rPr>
          <w:spacing w:val="-5"/>
          <w:sz w:val="24"/>
        </w:rPr>
        <w:t xml:space="preserve"> </w:t>
      </w:r>
      <w:r>
        <w:rPr>
          <w:spacing w:val="-2"/>
          <w:sz w:val="24"/>
        </w:rPr>
        <w:t>selection.</w:t>
      </w:r>
    </w:p>
    <w:p w:rsidR="0074253B" w:rsidRDefault="00AD7BE2">
      <w:pPr>
        <w:pStyle w:val="ListParagraph"/>
        <w:numPr>
          <w:ilvl w:val="0"/>
          <w:numId w:val="2"/>
        </w:numPr>
        <w:tabs>
          <w:tab w:val="left" w:pos="840"/>
        </w:tabs>
        <w:spacing w:before="137"/>
        <w:jc w:val="both"/>
        <w:rPr>
          <w:sz w:val="24"/>
        </w:rPr>
      </w:pPr>
      <w:r>
        <w:rPr>
          <w:sz w:val="24"/>
        </w:rPr>
        <w:t>A</w:t>
      </w:r>
      <w:r>
        <w:rPr>
          <w:spacing w:val="-3"/>
          <w:sz w:val="24"/>
        </w:rPr>
        <w:t xml:space="preserve"> </w:t>
      </w:r>
      <w:r>
        <w:rPr>
          <w:sz w:val="24"/>
        </w:rPr>
        <w:t>statement</w:t>
      </w:r>
      <w:r>
        <w:rPr>
          <w:spacing w:val="-2"/>
          <w:sz w:val="24"/>
        </w:rPr>
        <w:t xml:space="preserve"> </w:t>
      </w:r>
      <w:r>
        <w:rPr>
          <w:sz w:val="24"/>
        </w:rPr>
        <w:t>of</w:t>
      </w:r>
      <w:r>
        <w:rPr>
          <w:spacing w:val="-3"/>
          <w:sz w:val="24"/>
        </w:rPr>
        <w:t xml:space="preserve"> </w:t>
      </w:r>
      <w:r>
        <w:rPr>
          <w:sz w:val="24"/>
        </w:rPr>
        <w:t>agreements</w:t>
      </w:r>
      <w:r>
        <w:rPr>
          <w:spacing w:val="-2"/>
          <w:sz w:val="24"/>
        </w:rPr>
        <w:t xml:space="preserve"> </w:t>
      </w:r>
      <w:r>
        <w:rPr>
          <w:sz w:val="24"/>
        </w:rPr>
        <w:t>and</w:t>
      </w:r>
      <w:r>
        <w:rPr>
          <w:spacing w:val="-1"/>
          <w:sz w:val="24"/>
        </w:rPr>
        <w:t xml:space="preserve"> </w:t>
      </w:r>
      <w:r>
        <w:rPr>
          <w:sz w:val="24"/>
        </w:rPr>
        <w:t>stipulated</w:t>
      </w:r>
      <w:r>
        <w:rPr>
          <w:spacing w:val="-2"/>
          <w:sz w:val="24"/>
        </w:rPr>
        <w:t xml:space="preserve"> </w:t>
      </w:r>
      <w:r>
        <w:rPr>
          <w:sz w:val="24"/>
        </w:rPr>
        <w:t>facts</w:t>
      </w:r>
      <w:r>
        <w:rPr>
          <w:spacing w:val="-2"/>
          <w:sz w:val="24"/>
        </w:rPr>
        <w:t xml:space="preserve"> </w:t>
      </w:r>
      <w:r>
        <w:rPr>
          <w:sz w:val="24"/>
        </w:rPr>
        <w:t>which</w:t>
      </w:r>
      <w:r>
        <w:rPr>
          <w:spacing w:val="-2"/>
          <w:sz w:val="24"/>
        </w:rPr>
        <w:t xml:space="preserve"> </w:t>
      </w:r>
      <w:r>
        <w:rPr>
          <w:sz w:val="24"/>
        </w:rPr>
        <w:t>require</w:t>
      </w:r>
      <w:r>
        <w:rPr>
          <w:spacing w:val="-2"/>
          <w:sz w:val="24"/>
        </w:rPr>
        <w:t xml:space="preserve"> </w:t>
      </w:r>
      <w:r>
        <w:rPr>
          <w:sz w:val="24"/>
        </w:rPr>
        <w:t>no</w:t>
      </w:r>
      <w:r>
        <w:rPr>
          <w:spacing w:val="-2"/>
          <w:sz w:val="24"/>
        </w:rPr>
        <w:t xml:space="preserve"> </w:t>
      </w:r>
      <w:r>
        <w:rPr>
          <w:sz w:val="24"/>
        </w:rPr>
        <w:t>proof</w:t>
      </w:r>
      <w:r>
        <w:rPr>
          <w:spacing w:val="-3"/>
          <w:sz w:val="24"/>
        </w:rPr>
        <w:t xml:space="preserve"> </w:t>
      </w:r>
      <w:r>
        <w:rPr>
          <w:sz w:val="24"/>
        </w:rPr>
        <w:t>at</w:t>
      </w:r>
      <w:r>
        <w:rPr>
          <w:spacing w:val="-2"/>
          <w:sz w:val="24"/>
        </w:rPr>
        <w:t xml:space="preserve"> trial.</w:t>
      </w:r>
    </w:p>
    <w:p w:rsidR="0074253B" w:rsidRDefault="00AD7BE2">
      <w:pPr>
        <w:pStyle w:val="ListParagraph"/>
        <w:numPr>
          <w:ilvl w:val="0"/>
          <w:numId w:val="2"/>
        </w:numPr>
        <w:tabs>
          <w:tab w:val="left" w:pos="840"/>
        </w:tabs>
        <w:spacing w:before="139"/>
        <w:jc w:val="both"/>
        <w:rPr>
          <w:sz w:val="24"/>
        </w:rPr>
      </w:pPr>
      <w:r>
        <w:rPr>
          <w:sz w:val="24"/>
        </w:rPr>
        <w:t>A</w:t>
      </w:r>
      <w:r>
        <w:rPr>
          <w:spacing w:val="-3"/>
          <w:sz w:val="24"/>
        </w:rPr>
        <w:t xml:space="preserve"> </w:t>
      </w:r>
      <w:r>
        <w:rPr>
          <w:sz w:val="24"/>
        </w:rPr>
        <w:t>statement</w:t>
      </w:r>
      <w:r>
        <w:rPr>
          <w:spacing w:val="-1"/>
          <w:sz w:val="24"/>
        </w:rPr>
        <w:t xml:space="preserve"> </w:t>
      </w:r>
      <w:r>
        <w:rPr>
          <w:sz w:val="24"/>
        </w:rPr>
        <w:t>of</w:t>
      </w:r>
      <w:r>
        <w:rPr>
          <w:spacing w:val="-3"/>
          <w:sz w:val="24"/>
        </w:rPr>
        <w:t xml:space="preserve"> </w:t>
      </w:r>
      <w:r>
        <w:rPr>
          <w:sz w:val="24"/>
        </w:rPr>
        <w:t>all</w:t>
      </w:r>
      <w:r>
        <w:rPr>
          <w:spacing w:val="-1"/>
          <w:sz w:val="24"/>
        </w:rPr>
        <w:t xml:space="preserve"> </w:t>
      </w:r>
      <w:r>
        <w:rPr>
          <w:sz w:val="24"/>
        </w:rPr>
        <w:t>issues of</w:t>
      </w:r>
      <w:r>
        <w:rPr>
          <w:spacing w:val="-2"/>
          <w:sz w:val="24"/>
        </w:rPr>
        <w:t xml:space="preserve"> </w:t>
      </w:r>
      <w:r>
        <w:rPr>
          <w:sz w:val="24"/>
        </w:rPr>
        <w:t>law</w:t>
      </w:r>
      <w:r>
        <w:rPr>
          <w:spacing w:val="-3"/>
          <w:sz w:val="24"/>
        </w:rPr>
        <w:t xml:space="preserve"> </w:t>
      </w:r>
      <w:r>
        <w:rPr>
          <w:sz w:val="24"/>
        </w:rPr>
        <w:t>and</w:t>
      </w:r>
      <w:r>
        <w:rPr>
          <w:spacing w:val="-1"/>
          <w:sz w:val="24"/>
        </w:rPr>
        <w:t xml:space="preserve"> </w:t>
      </w:r>
      <w:r>
        <w:rPr>
          <w:sz w:val="24"/>
        </w:rPr>
        <w:t>fact</w:t>
      </w:r>
      <w:r>
        <w:rPr>
          <w:spacing w:val="-2"/>
          <w:sz w:val="24"/>
        </w:rPr>
        <w:t xml:space="preserve"> </w:t>
      </w:r>
      <w:r>
        <w:rPr>
          <w:sz w:val="24"/>
        </w:rPr>
        <w:t>for</w:t>
      </w:r>
      <w:r>
        <w:rPr>
          <w:spacing w:val="-2"/>
          <w:sz w:val="24"/>
        </w:rPr>
        <w:t xml:space="preserve"> </w:t>
      </w:r>
      <w:r>
        <w:rPr>
          <w:sz w:val="24"/>
        </w:rPr>
        <w:t>determination</w:t>
      </w:r>
      <w:r>
        <w:rPr>
          <w:spacing w:val="-2"/>
          <w:sz w:val="24"/>
        </w:rPr>
        <w:t xml:space="preserve"> </w:t>
      </w:r>
      <w:r>
        <w:rPr>
          <w:sz w:val="24"/>
        </w:rPr>
        <w:t>at</w:t>
      </w:r>
      <w:r>
        <w:rPr>
          <w:spacing w:val="-1"/>
          <w:sz w:val="24"/>
        </w:rPr>
        <w:t xml:space="preserve"> </w:t>
      </w:r>
      <w:r>
        <w:rPr>
          <w:spacing w:val="-2"/>
          <w:sz w:val="24"/>
        </w:rPr>
        <w:t>trial.</w:t>
      </w:r>
    </w:p>
    <w:p w:rsidR="0074253B" w:rsidRDefault="00AD7BE2">
      <w:pPr>
        <w:pStyle w:val="ListParagraph"/>
        <w:numPr>
          <w:ilvl w:val="0"/>
          <w:numId w:val="2"/>
        </w:numPr>
        <w:tabs>
          <w:tab w:val="left" w:pos="840"/>
        </w:tabs>
        <w:spacing w:before="137"/>
        <w:jc w:val="both"/>
        <w:rPr>
          <w:sz w:val="24"/>
        </w:rPr>
      </w:pPr>
      <w:r>
        <w:rPr>
          <w:sz w:val="24"/>
        </w:rPr>
        <w:t>A</w:t>
      </w:r>
      <w:r>
        <w:rPr>
          <w:spacing w:val="-3"/>
          <w:sz w:val="24"/>
        </w:rPr>
        <w:t xml:space="preserve"> </w:t>
      </w:r>
      <w:r>
        <w:rPr>
          <w:sz w:val="24"/>
        </w:rPr>
        <w:t>specification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damages</w:t>
      </w:r>
      <w:r>
        <w:rPr>
          <w:spacing w:val="-1"/>
          <w:sz w:val="24"/>
        </w:rPr>
        <w:t xml:space="preserve"> </w:t>
      </w:r>
      <w:r>
        <w:rPr>
          <w:sz w:val="24"/>
        </w:rPr>
        <w:t>and/or</w:t>
      </w:r>
      <w:r>
        <w:rPr>
          <w:spacing w:val="-3"/>
          <w:sz w:val="24"/>
        </w:rPr>
        <w:t xml:space="preserve"> </w:t>
      </w:r>
      <w:r>
        <w:rPr>
          <w:sz w:val="24"/>
        </w:rPr>
        <w:t>relief</w:t>
      </w:r>
      <w:r>
        <w:rPr>
          <w:spacing w:val="-2"/>
          <w:sz w:val="24"/>
        </w:rPr>
        <w:t xml:space="preserve"> claimed.</w:t>
      </w:r>
    </w:p>
    <w:p w:rsidR="0074253B" w:rsidRDefault="00AD7BE2">
      <w:pPr>
        <w:pStyle w:val="ListParagraph"/>
        <w:numPr>
          <w:ilvl w:val="0"/>
          <w:numId w:val="2"/>
        </w:numPr>
        <w:tabs>
          <w:tab w:val="left" w:pos="840"/>
        </w:tabs>
        <w:spacing w:before="139"/>
        <w:jc w:val="both"/>
        <w:rPr>
          <w:sz w:val="24"/>
        </w:rPr>
      </w:pPr>
      <w:r>
        <w:rPr>
          <w:sz w:val="24"/>
        </w:rPr>
        <w:t>A</w:t>
      </w:r>
      <w:r>
        <w:rPr>
          <w:spacing w:val="-4"/>
          <w:sz w:val="24"/>
        </w:rPr>
        <w:t xml:space="preserve"> </w:t>
      </w:r>
      <w:r>
        <w:rPr>
          <w:sz w:val="24"/>
        </w:rPr>
        <w:t>statement</w:t>
      </w:r>
      <w:r>
        <w:rPr>
          <w:spacing w:val="-2"/>
          <w:sz w:val="24"/>
        </w:rPr>
        <w:t xml:space="preserve"> </w:t>
      </w:r>
      <w:r>
        <w:rPr>
          <w:sz w:val="24"/>
        </w:rPr>
        <w:t>of</w:t>
      </w:r>
      <w:r>
        <w:rPr>
          <w:spacing w:val="-3"/>
          <w:sz w:val="24"/>
        </w:rPr>
        <w:t xml:space="preserve"> </w:t>
      </w:r>
      <w:r>
        <w:rPr>
          <w:sz w:val="24"/>
        </w:rPr>
        <w:t>estimated</w:t>
      </w:r>
      <w:r>
        <w:rPr>
          <w:spacing w:val="-1"/>
          <w:sz w:val="24"/>
        </w:rPr>
        <w:t xml:space="preserve"> </w:t>
      </w:r>
      <w:r>
        <w:rPr>
          <w:sz w:val="24"/>
        </w:rPr>
        <w:t>trial</w:t>
      </w:r>
      <w:r>
        <w:rPr>
          <w:spacing w:val="-2"/>
          <w:sz w:val="24"/>
        </w:rPr>
        <w:t xml:space="preserve"> time.</w:t>
      </w:r>
    </w:p>
    <w:p w:rsidR="0074253B" w:rsidRDefault="00AD7BE2">
      <w:pPr>
        <w:pStyle w:val="ListParagraph"/>
        <w:numPr>
          <w:ilvl w:val="0"/>
          <w:numId w:val="2"/>
        </w:numPr>
        <w:tabs>
          <w:tab w:val="left" w:pos="840"/>
        </w:tabs>
        <w:spacing w:before="137"/>
        <w:jc w:val="both"/>
        <w:rPr>
          <w:sz w:val="24"/>
        </w:rPr>
      </w:pPr>
      <w:r>
        <w:rPr>
          <w:sz w:val="24"/>
        </w:rPr>
        <w:t>Any</w:t>
      </w:r>
      <w:r>
        <w:rPr>
          <w:spacing w:val="-5"/>
          <w:sz w:val="24"/>
        </w:rPr>
        <w:t xml:space="preserve"> </w:t>
      </w:r>
      <w:r>
        <w:rPr>
          <w:sz w:val="24"/>
        </w:rPr>
        <w:t>other</w:t>
      </w:r>
      <w:r>
        <w:rPr>
          <w:spacing w:val="-1"/>
          <w:sz w:val="24"/>
        </w:rPr>
        <w:t xml:space="preserve"> </w:t>
      </w:r>
      <w:r>
        <w:rPr>
          <w:spacing w:val="-2"/>
          <w:sz w:val="24"/>
        </w:rPr>
        <w:t>agreements.</w:t>
      </w:r>
    </w:p>
    <w:p w:rsidR="0074253B" w:rsidRDefault="00AD7BE2">
      <w:pPr>
        <w:pStyle w:val="ListParagraph"/>
        <w:numPr>
          <w:ilvl w:val="0"/>
          <w:numId w:val="2"/>
        </w:numPr>
        <w:tabs>
          <w:tab w:val="left" w:pos="840"/>
        </w:tabs>
        <w:spacing w:before="139"/>
        <w:jc w:val="both"/>
        <w:rPr>
          <w:sz w:val="24"/>
        </w:rPr>
      </w:pPr>
      <w:r>
        <w:rPr>
          <w:sz w:val="24"/>
        </w:rPr>
        <w:t>An</w:t>
      </w:r>
      <w:r>
        <w:rPr>
          <w:spacing w:val="-9"/>
          <w:sz w:val="24"/>
        </w:rPr>
        <w:t xml:space="preserve"> </w:t>
      </w:r>
      <w:r>
        <w:rPr>
          <w:sz w:val="24"/>
        </w:rPr>
        <w:t>identification</w:t>
      </w:r>
      <w:r>
        <w:rPr>
          <w:spacing w:val="-9"/>
          <w:sz w:val="24"/>
        </w:rPr>
        <w:t xml:space="preserve"> </w:t>
      </w:r>
      <w:r>
        <w:rPr>
          <w:sz w:val="24"/>
        </w:rPr>
        <w:t>of</w:t>
      </w:r>
      <w:r>
        <w:rPr>
          <w:spacing w:val="-9"/>
          <w:sz w:val="24"/>
        </w:rPr>
        <w:t xml:space="preserve"> </w:t>
      </w:r>
      <w:r>
        <w:rPr>
          <w:sz w:val="24"/>
        </w:rPr>
        <w:t>unusual</w:t>
      </w:r>
      <w:r>
        <w:rPr>
          <w:spacing w:val="-8"/>
          <w:sz w:val="24"/>
        </w:rPr>
        <w:t xml:space="preserve"> </w:t>
      </w:r>
      <w:r>
        <w:rPr>
          <w:sz w:val="24"/>
        </w:rPr>
        <w:t>issues,</w:t>
      </w:r>
      <w:r>
        <w:rPr>
          <w:spacing w:val="-8"/>
          <w:sz w:val="24"/>
        </w:rPr>
        <w:t xml:space="preserve"> </w:t>
      </w:r>
      <w:r>
        <w:rPr>
          <w:sz w:val="24"/>
        </w:rPr>
        <w:t>either</w:t>
      </w:r>
      <w:r>
        <w:rPr>
          <w:spacing w:val="-7"/>
          <w:sz w:val="24"/>
        </w:rPr>
        <w:t xml:space="preserve"> </w:t>
      </w:r>
      <w:r>
        <w:rPr>
          <w:sz w:val="24"/>
        </w:rPr>
        <w:t>evidentiary</w:t>
      </w:r>
      <w:r>
        <w:rPr>
          <w:spacing w:val="-13"/>
          <w:sz w:val="24"/>
        </w:rPr>
        <w:t xml:space="preserve"> </w:t>
      </w:r>
      <w:r>
        <w:rPr>
          <w:sz w:val="24"/>
        </w:rPr>
        <w:t>or</w:t>
      </w:r>
      <w:r>
        <w:rPr>
          <w:spacing w:val="-9"/>
          <w:sz w:val="24"/>
        </w:rPr>
        <w:t xml:space="preserve"> </w:t>
      </w:r>
      <w:r>
        <w:rPr>
          <w:sz w:val="24"/>
        </w:rPr>
        <w:t>procedural,</w:t>
      </w:r>
      <w:r>
        <w:rPr>
          <w:spacing w:val="-8"/>
          <w:sz w:val="24"/>
        </w:rPr>
        <w:t xml:space="preserve"> </w:t>
      </w:r>
      <w:r>
        <w:rPr>
          <w:sz w:val="24"/>
        </w:rPr>
        <w:t>that</w:t>
      </w:r>
      <w:r>
        <w:rPr>
          <w:spacing w:val="-8"/>
          <w:sz w:val="24"/>
        </w:rPr>
        <w:t xml:space="preserve"> </w:t>
      </w:r>
      <w:r>
        <w:rPr>
          <w:sz w:val="24"/>
        </w:rPr>
        <w:t>are</w:t>
      </w:r>
      <w:r>
        <w:rPr>
          <w:spacing w:val="-10"/>
          <w:sz w:val="24"/>
        </w:rPr>
        <w:t xml:space="preserve"> </w:t>
      </w:r>
      <w:r>
        <w:rPr>
          <w:sz w:val="24"/>
        </w:rPr>
        <w:t>expected</w:t>
      </w:r>
      <w:r>
        <w:rPr>
          <w:spacing w:val="-9"/>
          <w:sz w:val="24"/>
        </w:rPr>
        <w:t xml:space="preserve"> </w:t>
      </w:r>
      <w:r>
        <w:rPr>
          <w:sz w:val="24"/>
        </w:rPr>
        <w:t>to</w:t>
      </w:r>
      <w:r>
        <w:rPr>
          <w:spacing w:val="-8"/>
          <w:sz w:val="24"/>
        </w:rPr>
        <w:t xml:space="preserve"> </w:t>
      </w:r>
      <w:r>
        <w:rPr>
          <w:sz w:val="24"/>
        </w:rPr>
        <w:t>arise</w:t>
      </w:r>
      <w:r>
        <w:rPr>
          <w:spacing w:val="-10"/>
          <w:sz w:val="24"/>
        </w:rPr>
        <w:t xml:space="preserve"> </w:t>
      </w:r>
      <w:r>
        <w:rPr>
          <w:sz w:val="24"/>
        </w:rPr>
        <w:t>during</w:t>
      </w:r>
      <w:r>
        <w:rPr>
          <w:spacing w:val="-9"/>
          <w:sz w:val="24"/>
        </w:rPr>
        <w:t xml:space="preserve"> </w:t>
      </w:r>
      <w:r>
        <w:rPr>
          <w:spacing w:val="-2"/>
          <w:sz w:val="24"/>
        </w:rPr>
        <w:t>trial.</w:t>
      </w:r>
    </w:p>
    <w:p w:rsidR="0074253B" w:rsidRDefault="00AD7BE2">
      <w:pPr>
        <w:pStyle w:val="ListParagraph"/>
        <w:numPr>
          <w:ilvl w:val="0"/>
          <w:numId w:val="2"/>
        </w:numPr>
        <w:tabs>
          <w:tab w:val="left" w:pos="840"/>
        </w:tabs>
        <w:spacing w:before="137"/>
        <w:jc w:val="both"/>
        <w:rPr>
          <w:sz w:val="24"/>
        </w:rPr>
      </w:pPr>
      <w:r>
        <w:rPr>
          <w:sz w:val="24"/>
        </w:rPr>
        <w:t>The</w:t>
      </w:r>
      <w:r>
        <w:rPr>
          <w:spacing w:val="-3"/>
          <w:sz w:val="24"/>
        </w:rPr>
        <w:t xml:space="preserve"> </w:t>
      </w:r>
      <w:r>
        <w:rPr>
          <w:sz w:val="24"/>
        </w:rPr>
        <w:t>number</w:t>
      </w:r>
      <w:r>
        <w:rPr>
          <w:spacing w:val="-2"/>
          <w:sz w:val="24"/>
        </w:rPr>
        <w:t xml:space="preserve"> </w:t>
      </w:r>
      <w:r>
        <w:rPr>
          <w:sz w:val="24"/>
        </w:rPr>
        <w:t>of</w:t>
      </w:r>
      <w:r>
        <w:rPr>
          <w:spacing w:val="-2"/>
          <w:sz w:val="24"/>
        </w:rPr>
        <w:t xml:space="preserve"> </w:t>
      </w:r>
      <w:r>
        <w:rPr>
          <w:sz w:val="24"/>
        </w:rPr>
        <w:t>peremptory</w:t>
      </w:r>
      <w:r>
        <w:rPr>
          <w:spacing w:val="-5"/>
          <w:sz w:val="24"/>
        </w:rPr>
        <w:t xml:space="preserve"> </w:t>
      </w:r>
      <w:r>
        <w:rPr>
          <w:sz w:val="24"/>
        </w:rPr>
        <w:t>challenges</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pacing w:val="-2"/>
          <w:sz w:val="24"/>
        </w:rPr>
        <w:t>party.</w:t>
      </w:r>
    </w:p>
    <w:p w:rsidR="0074253B" w:rsidRDefault="00AD7BE2" w:rsidP="00693E4C">
      <w:pPr>
        <w:pStyle w:val="ListParagraph"/>
        <w:numPr>
          <w:ilvl w:val="0"/>
          <w:numId w:val="2"/>
        </w:numPr>
        <w:tabs>
          <w:tab w:val="left" w:pos="840"/>
        </w:tabs>
        <w:spacing w:before="136" w:line="360" w:lineRule="auto"/>
        <w:ind w:left="835" w:right="115"/>
        <w:jc w:val="both"/>
        <w:rPr>
          <w:sz w:val="24"/>
        </w:rPr>
      </w:pPr>
      <w:r>
        <w:rPr>
          <w:sz w:val="24"/>
        </w:rPr>
        <w:t>A list of the witnesses by name who may be called at trial, with their addresses, and a brief statement outlining</w:t>
      </w:r>
      <w:r>
        <w:rPr>
          <w:spacing w:val="-6"/>
          <w:sz w:val="24"/>
        </w:rPr>
        <w:t xml:space="preserve"> </w:t>
      </w:r>
      <w:r>
        <w:rPr>
          <w:sz w:val="24"/>
        </w:rPr>
        <w:t>the</w:t>
      </w:r>
      <w:r>
        <w:rPr>
          <w:spacing w:val="-4"/>
          <w:sz w:val="24"/>
        </w:rPr>
        <w:t xml:space="preserve"> </w:t>
      </w:r>
      <w:r>
        <w:rPr>
          <w:sz w:val="24"/>
        </w:rPr>
        <w:t>nature</w:t>
      </w:r>
      <w:r>
        <w:rPr>
          <w:spacing w:val="-4"/>
          <w:sz w:val="24"/>
        </w:rPr>
        <w:t xml:space="preserve"> </w:t>
      </w:r>
      <w:r>
        <w:rPr>
          <w:sz w:val="24"/>
        </w:rPr>
        <w:t>of</w:t>
      </w:r>
      <w:r>
        <w:rPr>
          <w:spacing w:val="-4"/>
          <w:sz w:val="24"/>
        </w:rPr>
        <w:t xml:space="preserve"> </w:t>
      </w:r>
      <w:r>
        <w:rPr>
          <w:sz w:val="24"/>
        </w:rPr>
        <w:t>each</w:t>
      </w:r>
      <w:r>
        <w:rPr>
          <w:spacing w:val="-3"/>
          <w:sz w:val="24"/>
        </w:rPr>
        <w:t xml:space="preserve"> </w:t>
      </w:r>
      <w:r>
        <w:rPr>
          <w:sz w:val="24"/>
        </w:rPr>
        <w:t>witness'</w:t>
      </w:r>
      <w:r>
        <w:rPr>
          <w:spacing w:val="-6"/>
          <w:sz w:val="24"/>
        </w:rPr>
        <w:t xml:space="preserve"> </w:t>
      </w:r>
      <w:r>
        <w:rPr>
          <w:sz w:val="24"/>
        </w:rPr>
        <w:t>testimony.</w:t>
      </w:r>
      <w:r>
        <w:rPr>
          <w:spacing w:val="40"/>
          <w:sz w:val="24"/>
        </w:rPr>
        <w:t xml:space="preserve"> </w:t>
      </w:r>
      <w:r>
        <w:rPr>
          <w:sz w:val="24"/>
        </w:rPr>
        <w:t>Expert</w:t>
      </w:r>
      <w:r>
        <w:rPr>
          <w:spacing w:val="-3"/>
          <w:sz w:val="24"/>
        </w:rPr>
        <w:t xml:space="preserve"> </w:t>
      </w:r>
      <w:r>
        <w:rPr>
          <w:sz w:val="24"/>
        </w:rPr>
        <w:t>witnesses</w:t>
      </w:r>
      <w:r>
        <w:rPr>
          <w:spacing w:val="-3"/>
          <w:sz w:val="24"/>
        </w:rPr>
        <w:t xml:space="preserve"> </w:t>
      </w:r>
      <w:r>
        <w:rPr>
          <w:sz w:val="24"/>
        </w:rPr>
        <w:t>must</w:t>
      </w:r>
      <w:r>
        <w:rPr>
          <w:spacing w:val="-5"/>
          <w:sz w:val="24"/>
        </w:rPr>
        <w:t xml:space="preserve"> </w:t>
      </w:r>
      <w:r>
        <w:rPr>
          <w:sz w:val="24"/>
        </w:rPr>
        <w:t>be</w:t>
      </w:r>
      <w:r>
        <w:rPr>
          <w:spacing w:val="-7"/>
          <w:sz w:val="24"/>
        </w:rPr>
        <w:t xml:space="preserve"> </w:t>
      </w:r>
      <w:r>
        <w:rPr>
          <w:sz w:val="24"/>
        </w:rPr>
        <w:t>designated</w:t>
      </w:r>
      <w:r>
        <w:rPr>
          <w:spacing w:val="-3"/>
          <w:sz w:val="24"/>
        </w:rPr>
        <w:t xml:space="preserve"> </w:t>
      </w:r>
      <w:r>
        <w:rPr>
          <w:sz w:val="24"/>
        </w:rPr>
        <w:t>as</w:t>
      </w:r>
      <w:r>
        <w:rPr>
          <w:spacing w:val="-3"/>
          <w:sz w:val="24"/>
        </w:rPr>
        <w:t xml:space="preserve"> </w:t>
      </w:r>
      <w:r>
        <w:rPr>
          <w:sz w:val="24"/>
        </w:rPr>
        <w:t>such</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brief statement</w:t>
      </w:r>
      <w:r>
        <w:rPr>
          <w:spacing w:val="17"/>
          <w:sz w:val="24"/>
        </w:rPr>
        <w:t xml:space="preserve"> </w:t>
      </w:r>
      <w:r>
        <w:rPr>
          <w:sz w:val="24"/>
        </w:rPr>
        <w:t>outlining</w:t>
      </w:r>
      <w:r>
        <w:rPr>
          <w:spacing w:val="14"/>
          <w:sz w:val="24"/>
        </w:rPr>
        <w:t xml:space="preserve"> </w:t>
      </w:r>
      <w:r>
        <w:rPr>
          <w:sz w:val="24"/>
        </w:rPr>
        <w:t>the</w:t>
      </w:r>
      <w:r>
        <w:rPr>
          <w:spacing w:val="16"/>
          <w:sz w:val="24"/>
        </w:rPr>
        <w:t xml:space="preserve"> </w:t>
      </w:r>
      <w:r>
        <w:rPr>
          <w:sz w:val="24"/>
        </w:rPr>
        <w:t>nature</w:t>
      </w:r>
      <w:r>
        <w:rPr>
          <w:spacing w:val="16"/>
          <w:sz w:val="24"/>
        </w:rPr>
        <w:t xml:space="preserve"> </w:t>
      </w:r>
      <w:r>
        <w:rPr>
          <w:sz w:val="24"/>
        </w:rPr>
        <w:t>of</w:t>
      </w:r>
      <w:r>
        <w:rPr>
          <w:spacing w:val="18"/>
          <w:sz w:val="24"/>
        </w:rPr>
        <w:t xml:space="preserve"> </w:t>
      </w:r>
      <w:r>
        <w:rPr>
          <w:sz w:val="24"/>
        </w:rPr>
        <w:t>the</w:t>
      </w:r>
      <w:r>
        <w:rPr>
          <w:spacing w:val="16"/>
          <w:sz w:val="24"/>
        </w:rPr>
        <w:t xml:space="preserve"> </w:t>
      </w:r>
      <w:r>
        <w:rPr>
          <w:sz w:val="24"/>
        </w:rPr>
        <w:t>expertise</w:t>
      </w:r>
      <w:r>
        <w:rPr>
          <w:spacing w:val="18"/>
          <w:sz w:val="24"/>
        </w:rPr>
        <w:t xml:space="preserve"> </w:t>
      </w:r>
      <w:r>
        <w:rPr>
          <w:sz w:val="24"/>
        </w:rPr>
        <w:t>and</w:t>
      </w:r>
      <w:r>
        <w:rPr>
          <w:spacing w:val="17"/>
          <w:sz w:val="24"/>
        </w:rPr>
        <w:t xml:space="preserve"> </w:t>
      </w:r>
      <w:r>
        <w:rPr>
          <w:sz w:val="24"/>
        </w:rPr>
        <w:t>the</w:t>
      </w:r>
      <w:r>
        <w:rPr>
          <w:spacing w:val="16"/>
          <w:sz w:val="24"/>
        </w:rPr>
        <w:t xml:space="preserve"> </w:t>
      </w:r>
      <w:r>
        <w:rPr>
          <w:sz w:val="24"/>
        </w:rPr>
        <w:t>opinion</w:t>
      </w:r>
      <w:r>
        <w:rPr>
          <w:spacing w:val="17"/>
          <w:sz w:val="24"/>
        </w:rPr>
        <w:t xml:space="preserve"> </w:t>
      </w:r>
      <w:r>
        <w:rPr>
          <w:sz w:val="24"/>
        </w:rPr>
        <w:t>testimony</w:t>
      </w:r>
      <w:r>
        <w:rPr>
          <w:spacing w:val="14"/>
          <w:sz w:val="24"/>
        </w:rPr>
        <w:t xml:space="preserve"> </w:t>
      </w:r>
      <w:r>
        <w:rPr>
          <w:sz w:val="24"/>
        </w:rPr>
        <w:t>to</w:t>
      </w:r>
      <w:r>
        <w:rPr>
          <w:spacing w:val="17"/>
          <w:sz w:val="24"/>
        </w:rPr>
        <w:t xml:space="preserve"> </w:t>
      </w:r>
      <w:r>
        <w:rPr>
          <w:sz w:val="24"/>
        </w:rPr>
        <w:t>be</w:t>
      </w:r>
      <w:r>
        <w:rPr>
          <w:spacing w:val="16"/>
          <w:sz w:val="24"/>
        </w:rPr>
        <w:t xml:space="preserve"> </w:t>
      </w:r>
      <w:r>
        <w:rPr>
          <w:sz w:val="24"/>
        </w:rPr>
        <w:t>offered.</w:t>
      </w:r>
      <w:r>
        <w:rPr>
          <w:spacing w:val="80"/>
          <w:sz w:val="24"/>
        </w:rPr>
        <w:t xml:space="preserve"> </w:t>
      </w:r>
      <w:r>
        <w:rPr>
          <w:sz w:val="24"/>
        </w:rPr>
        <w:t>Witnesses</w:t>
      </w:r>
      <w:r>
        <w:rPr>
          <w:spacing w:val="17"/>
          <w:sz w:val="24"/>
        </w:rPr>
        <w:t xml:space="preserve"> </w:t>
      </w:r>
      <w:r>
        <w:rPr>
          <w:sz w:val="24"/>
        </w:rPr>
        <w:t>not</w:t>
      </w:r>
    </w:p>
    <w:p w:rsidR="0074253B" w:rsidRDefault="00AD7BE2" w:rsidP="00693E4C">
      <w:pPr>
        <w:pStyle w:val="BodyText"/>
        <w:spacing w:before="74" w:line="360" w:lineRule="auto"/>
        <w:ind w:left="835" w:right="115"/>
        <w:jc w:val="both"/>
      </w:pPr>
      <w:r>
        <w:t>listed</w:t>
      </w:r>
      <w:r>
        <w:rPr>
          <w:spacing w:val="-8"/>
        </w:rPr>
        <w:t xml:space="preserve"> </w:t>
      </w:r>
      <w:r>
        <w:t>cannot</w:t>
      </w:r>
      <w:r>
        <w:rPr>
          <w:spacing w:val="-8"/>
        </w:rPr>
        <w:t xml:space="preserve"> </w:t>
      </w:r>
      <w:r>
        <w:t>be</w:t>
      </w:r>
      <w:r>
        <w:rPr>
          <w:spacing w:val="-8"/>
        </w:rPr>
        <w:t xml:space="preserve"> </w:t>
      </w:r>
      <w:r>
        <w:t>called</w:t>
      </w:r>
      <w:r>
        <w:rPr>
          <w:spacing w:val="-8"/>
        </w:rPr>
        <w:t xml:space="preserve"> </w:t>
      </w:r>
      <w:r>
        <w:t>at</w:t>
      </w:r>
      <w:r>
        <w:rPr>
          <w:spacing w:val="-9"/>
        </w:rPr>
        <w:t xml:space="preserve"> </w:t>
      </w:r>
      <w:r>
        <w:t>trial.</w:t>
      </w:r>
      <w:r>
        <w:rPr>
          <w:spacing w:val="40"/>
        </w:rPr>
        <w:t xml:space="preserve"> </w:t>
      </w:r>
      <w:r>
        <w:t>Before</w:t>
      </w:r>
      <w:r>
        <w:rPr>
          <w:spacing w:val="-8"/>
        </w:rPr>
        <w:t xml:space="preserve"> </w:t>
      </w:r>
      <w:r>
        <w:t>and</w:t>
      </w:r>
      <w:r>
        <w:rPr>
          <w:spacing w:val="-8"/>
        </w:rPr>
        <w:t xml:space="preserve"> </w:t>
      </w:r>
      <w:r>
        <w:t>after</w:t>
      </w:r>
      <w:r>
        <w:rPr>
          <w:spacing w:val="-8"/>
        </w:rPr>
        <w:t xml:space="preserve"> </w:t>
      </w:r>
      <w:r>
        <w:t>witnesses</w:t>
      </w:r>
      <w:r>
        <w:rPr>
          <w:spacing w:val="-8"/>
        </w:rPr>
        <w:t xml:space="preserve"> </w:t>
      </w:r>
      <w:r>
        <w:t>are</w:t>
      </w:r>
      <w:r>
        <w:rPr>
          <w:spacing w:val="-8"/>
        </w:rPr>
        <w:t xml:space="preserve"> </w:t>
      </w:r>
      <w:r>
        <w:t>limited</w:t>
      </w:r>
      <w:r>
        <w:rPr>
          <w:spacing w:val="-8"/>
        </w:rPr>
        <w:t xml:space="preserve"> </w:t>
      </w:r>
      <w:r>
        <w:t>to</w:t>
      </w:r>
      <w:r>
        <w:rPr>
          <w:spacing w:val="-8"/>
        </w:rPr>
        <w:t xml:space="preserve"> </w:t>
      </w:r>
      <w:r>
        <w:t>no</w:t>
      </w:r>
      <w:r>
        <w:rPr>
          <w:spacing w:val="-12"/>
        </w:rPr>
        <w:t xml:space="preserve"> </w:t>
      </w:r>
      <w:r>
        <w:t>more</w:t>
      </w:r>
      <w:r>
        <w:rPr>
          <w:spacing w:val="-8"/>
        </w:rPr>
        <w:t xml:space="preserve"> </w:t>
      </w:r>
      <w:r>
        <w:t>than</w:t>
      </w:r>
      <w:r>
        <w:rPr>
          <w:spacing w:val="-8"/>
        </w:rPr>
        <w:t xml:space="preserve"> </w:t>
      </w:r>
      <w:r w:rsidR="00581709">
        <w:t>two</w:t>
      </w:r>
      <w:r>
        <w:rPr>
          <w:spacing w:val="-8"/>
        </w:rPr>
        <w:t xml:space="preserve"> </w:t>
      </w:r>
      <w:r>
        <w:t>for</w:t>
      </w:r>
      <w:r>
        <w:rPr>
          <w:spacing w:val="-8"/>
        </w:rPr>
        <w:t xml:space="preserve"> </w:t>
      </w:r>
      <w:r>
        <w:t>each</w:t>
      </w:r>
      <w:r>
        <w:rPr>
          <w:spacing w:val="-8"/>
        </w:rPr>
        <w:t xml:space="preserve"> </w:t>
      </w:r>
      <w:r>
        <w:t>party</w:t>
      </w:r>
      <w:r w:rsidR="00581709">
        <w:t>, without duplication of testimony</w:t>
      </w:r>
      <w:r>
        <w:t>. Expert</w:t>
      </w:r>
      <w:r>
        <w:rPr>
          <w:spacing w:val="-7"/>
        </w:rPr>
        <w:t xml:space="preserve"> </w:t>
      </w:r>
      <w:r>
        <w:t>witnesses</w:t>
      </w:r>
      <w:r>
        <w:rPr>
          <w:spacing w:val="-7"/>
        </w:rPr>
        <w:t xml:space="preserve"> </w:t>
      </w:r>
      <w:r>
        <w:t>are</w:t>
      </w:r>
      <w:r>
        <w:rPr>
          <w:spacing w:val="-8"/>
        </w:rPr>
        <w:t xml:space="preserve"> </w:t>
      </w:r>
      <w:r>
        <w:t>limited</w:t>
      </w:r>
      <w:r>
        <w:rPr>
          <w:spacing w:val="-7"/>
        </w:rPr>
        <w:t xml:space="preserve"> </w:t>
      </w:r>
      <w:r>
        <w:t>to</w:t>
      </w:r>
      <w:r>
        <w:rPr>
          <w:spacing w:val="-7"/>
        </w:rPr>
        <w:t xml:space="preserve"> </w:t>
      </w:r>
      <w:r>
        <w:t>no</w:t>
      </w:r>
      <w:r>
        <w:rPr>
          <w:spacing w:val="-7"/>
        </w:rPr>
        <w:t xml:space="preserve"> </w:t>
      </w:r>
      <w:r>
        <w:t>more</w:t>
      </w:r>
      <w:r>
        <w:rPr>
          <w:spacing w:val="-8"/>
        </w:rPr>
        <w:t xml:space="preserve"> </w:t>
      </w:r>
      <w:r>
        <w:t>than</w:t>
      </w:r>
      <w:r>
        <w:rPr>
          <w:spacing w:val="-7"/>
        </w:rPr>
        <w:t xml:space="preserve"> </w:t>
      </w:r>
      <w:r>
        <w:t>two</w:t>
      </w:r>
      <w:r>
        <w:rPr>
          <w:spacing w:val="-7"/>
        </w:rPr>
        <w:t xml:space="preserve"> </w:t>
      </w:r>
      <w:r>
        <w:t>in</w:t>
      </w:r>
      <w:r>
        <w:rPr>
          <w:spacing w:val="-7"/>
        </w:rPr>
        <w:t xml:space="preserve"> </w:t>
      </w:r>
      <w:r>
        <w:t>any</w:t>
      </w:r>
      <w:r>
        <w:rPr>
          <w:spacing w:val="-12"/>
        </w:rPr>
        <w:t xml:space="preserve"> </w:t>
      </w:r>
      <w:r>
        <w:t>one</w:t>
      </w:r>
      <w:r>
        <w:rPr>
          <w:spacing w:val="-8"/>
        </w:rPr>
        <w:t xml:space="preserve"> </w:t>
      </w:r>
      <w:r>
        <w:t>expert</w:t>
      </w:r>
      <w:r>
        <w:rPr>
          <w:spacing w:val="-7"/>
        </w:rPr>
        <w:t xml:space="preserve"> </w:t>
      </w:r>
      <w:r>
        <w:t>field</w:t>
      </w:r>
      <w:r w:rsidR="00693E4C">
        <w:t>, without duplication of testimony</w:t>
      </w:r>
      <w:r>
        <w:t>.</w:t>
      </w:r>
      <w:r>
        <w:rPr>
          <w:spacing w:val="40"/>
        </w:rPr>
        <w:t xml:space="preserve"> </w:t>
      </w:r>
      <w:r>
        <w:t>The</w:t>
      </w:r>
      <w:r>
        <w:rPr>
          <w:spacing w:val="-8"/>
        </w:rPr>
        <w:t xml:space="preserve"> </w:t>
      </w:r>
      <w:r>
        <w:t>Court</w:t>
      </w:r>
      <w:r>
        <w:rPr>
          <w:spacing w:val="-7"/>
        </w:rPr>
        <w:t xml:space="preserve"> </w:t>
      </w:r>
      <w:r>
        <w:t>may</w:t>
      </w:r>
      <w:r>
        <w:rPr>
          <w:spacing w:val="-14"/>
        </w:rPr>
        <w:t xml:space="preserve"> </w:t>
      </w:r>
      <w:r>
        <w:t>make</w:t>
      </w:r>
      <w:r>
        <w:rPr>
          <w:spacing w:val="-8"/>
        </w:rPr>
        <w:t xml:space="preserve"> </w:t>
      </w:r>
      <w:r>
        <w:t>such</w:t>
      </w:r>
      <w:r>
        <w:rPr>
          <w:spacing w:val="-5"/>
        </w:rPr>
        <w:t xml:space="preserve"> </w:t>
      </w:r>
      <w:r>
        <w:t>other rulings or limitations on witnesses, including experts, as the nature of the case and justice requires.</w:t>
      </w:r>
    </w:p>
    <w:p w:rsidR="0074253B" w:rsidRDefault="00AD7BE2">
      <w:pPr>
        <w:pStyle w:val="ListParagraph"/>
        <w:numPr>
          <w:ilvl w:val="0"/>
          <w:numId w:val="1"/>
        </w:numPr>
        <w:tabs>
          <w:tab w:val="left" w:pos="840"/>
        </w:tabs>
        <w:spacing w:line="360" w:lineRule="auto"/>
        <w:ind w:right="116"/>
        <w:jc w:val="both"/>
        <w:rPr>
          <w:sz w:val="24"/>
        </w:rPr>
      </w:pPr>
      <w:r>
        <w:rPr>
          <w:sz w:val="24"/>
        </w:rPr>
        <w:t>A list of all exhibits (including depositions to be read) which may be introduced at trial, itemized as indicated below.</w:t>
      </w:r>
      <w:r>
        <w:rPr>
          <w:spacing w:val="40"/>
          <w:sz w:val="24"/>
        </w:rPr>
        <w:t xml:space="preserve"> </w:t>
      </w:r>
      <w:r>
        <w:rPr>
          <w:sz w:val="24"/>
        </w:rPr>
        <w:t>Counsel must note a waiver of objection for those exhibits where appropriate.</w:t>
      </w:r>
      <w:r>
        <w:rPr>
          <w:spacing w:val="40"/>
          <w:sz w:val="24"/>
        </w:rPr>
        <w:t xml:space="preserve"> </w:t>
      </w:r>
      <w:r>
        <w:rPr>
          <w:sz w:val="24"/>
        </w:rPr>
        <w:t>All exhibits must be marked and filed with the Clerk prior to trial as follows:</w:t>
      </w:r>
    </w:p>
    <w:p w:rsidR="0074253B" w:rsidRDefault="00AD7BE2">
      <w:pPr>
        <w:pStyle w:val="ListParagraph"/>
        <w:numPr>
          <w:ilvl w:val="1"/>
          <w:numId w:val="1"/>
        </w:numPr>
        <w:tabs>
          <w:tab w:val="left" w:pos="1560"/>
        </w:tabs>
        <w:jc w:val="both"/>
        <w:rPr>
          <w:sz w:val="24"/>
        </w:rPr>
      </w:pPr>
      <w:r>
        <w:rPr>
          <w:sz w:val="24"/>
        </w:rPr>
        <w:t>Plaintiff’s</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exhibits</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admitted</w:t>
      </w:r>
      <w:r>
        <w:rPr>
          <w:spacing w:val="-2"/>
          <w:sz w:val="24"/>
        </w:rPr>
        <w:t xml:space="preserve"> </w:t>
      </w:r>
      <w:r>
        <w:rPr>
          <w:sz w:val="24"/>
        </w:rPr>
        <w:t>in</w:t>
      </w:r>
      <w:r>
        <w:rPr>
          <w:spacing w:val="-1"/>
          <w:sz w:val="24"/>
        </w:rPr>
        <w:t xml:space="preserve"> </w:t>
      </w:r>
      <w:r>
        <w:rPr>
          <w:sz w:val="24"/>
        </w:rPr>
        <w:t>evidence</w:t>
      </w:r>
      <w:r>
        <w:rPr>
          <w:spacing w:val="-3"/>
          <w:sz w:val="24"/>
        </w:rPr>
        <w:t xml:space="preserve"> </w:t>
      </w:r>
      <w:r>
        <w:rPr>
          <w:sz w:val="24"/>
        </w:rPr>
        <w:t>without</w:t>
      </w:r>
      <w:r>
        <w:rPr>
          <w:spacing w:val="-1"/>
          <w:sz w:val="24"/>
        </w:rPr>
        <w:t xml:space="preserve"> </w:t>
      </w:r>
      <w:r>
        <w:rPr>
          <w:sz w:val="24"/>
        </w:rPr>
        <w:t>objection by</w:t>
      </w:r>
      <w:r>
        <w:rPr>
          <w:spacing w:val="-7"/>
          <w:sz w:val="24"/>
        </w:rPr>
        <w:t xml:space="preserve"> </w:t>
      </w:r>
      <w:r>
        <w:rPr>
          <w:sz w:val="24"/>
        </w:rPr>
        <w:t>the</w:t>
      </w:r>
      <w:r>
        <w:rPr>
          <w:spacing w:val="-2"/>
          <w:sz w:val="24"/>
        </w:rPr>
        <w:t xml:space="preserve"> Defendant;</w:t>
      </w:r>
    </w:p>
    <w:p w:rsidR="0074253B" w:rsidRDefault="00AD7BE2">
      <w:pPr>
        <w:pStyle w:val="ListParagraph"/>
        <w:numPr>
          <w:ilvl w:val="1"/>
          <w:numId w:val="1"/>
        </w:numPr>
        <w:tabs>
          <w:tab w:val="left" w:pos="1560"/>
        </w:tabs>
        <w:spacing w:before="137"/>
        <w:jc w:val="both"/>
        <w:rPr>
          <w:sz w:val="24"/>
        </w:rPr>
      </w:pPr>
      <w:r>
        <w:rPr>
          <w:sz w:val="24"/>
        </w:rPr>
        <w:t>Defendant’s</w:t>
      </w:r>
      <w:r>
        <w:rPr>
          <w:spacing w:val="-2"/>
          <w:sz w:val="24"/>
        </w:rPr>
        <w:t xml:space="preserve"> </w:t>
      </w:r>
      <w:r>
        <w:rPr>
          <w:sz w:val="24"/>
        </w:rPr>
        <w:t>list</w:t>
      </w:r>
      <w:r>
        <w:rPr>
          <w:spacing w:val="-1"/>
          <w:sz w:val="24"/>
        </w:rPr>
        <w:t xml:space="preserve"> </w:t>
      </w:r>
      <w:r>
        <w:rPr>
          <w:sz w:val="24"/>
        </w:rPr>
        <w:t>of</w:t>
      </w:r>
      <w:r>
        <w:rPr>
          <w:spacing w:val="-2"/>
          <w:sz w:val="24"/>
        </w:rPr>
        <w:t xml:space="preserve"> </w:t>
      </w:r>
      <w:r>
        <w:rPr>
          <w:sz w:val="24"/>
        </w:rPr>
        <w:t>all</w:t>
      </w:r>
      <w:r>
        <w:rPr>
          <w:spacing w:val="-2"/>
          <w:sz w:val="24"/>
        </w:rPr>
        <w:t xml:space="preserve"> </w:t>
      </w:r>
      <w:r>
        <w:rPr>
          <w:sz w:val="24"/>
        </w:rPr>
        <w:t>exhibits</w:t>
      </w:r>
      <w:r>
        <w:rPr>
          <w:spacing w:val="-1"/>
          <w:sz w:val="24"/>
        </w:rPr>
        <w:t xml:space="preserve"> </w:t>
      </w:r>
      <w:r>
        <w:rPr>
          <w:sz w:val="24"/>
        </w:rPr>
        <w:t>to</w:t>
      </w:r>
      <w:r>
        <w:rPr>
          <w:spacing w:val="-1"/>
          <w:sz w:val="24"/>
        </w:rPr>
        <w:t xml:space="preserve"> </w:t>
      </w:r>
      <w:r>
        <w:rPr>
          <w:sz w:val="24"/>
        </w:rPr>
        <w:t>be</w:t>
      </w:r>
      <w:r>
        <w:rPr>
          <w:spacing w:val="-3"/>
          <w:sz w:val="24"/>
        </w:rPr>
        <w:t xml:space="preserve"> </w:t>
      </w:r>
      <w:r>
        <w:rPr>
          <w:sz w:val="24"/>
        </w:rPr>
        <w:t>admitted</w:t>
      </w:r>
      <w:r>
        <w:rPr>
          <w:spacing w:val="-1"/>
          <w:sz w:val="24"/>
        </w:rPr>
        <w:t xml:space="preserve"> </w:t>
      </w:r>
      <w:r>
        <w:rPr>
          <w:sz w:val="24"/>
        </w:rPr>
        <w:t>in</w:t>
      </w:r>
      <w:r>
        <w:rPr>
          <w:spacing w:val="-1"/>
          <w:sz w:val="24"/>
        </w:rPr>
        <w:t xml:space="preserve"> </w:t>
      </w:r>
      <w:r>
        <w:rPr>
          <w:sz w:val="24"/>
        </w:rPr>
        <w:t>evidence</w:t>
      </w:r>
      <w:r>
        <w:rPr>
          <w:spacing w:val="-2"/>
          <w:sz w:val="24"/>
        </w:rPr>
        <w:t xml:space="preserve"> </w:t>
      </w:r>
      <w:r>
        <w:rPr>
          <w:sz w:val="24"/>
        </w:rPr>
        <w:t>without</w:t>
      </w:r>
      <w:r>
        <w:rPr>
          <w:spacing w:val="-2"/>
          <w:sz w:val="24"/>
        </w:rPr>
        <w:t xml:space="preserve"> </w:t>
      </w:r>
      <w:r>
        <w:rPr>
          <w:sz w:val="24"/>
        </w:rPr>
        <w:t>objection</w:t>
      </w:r>
      <w:r>
        <w:rPr>
          <w:spacing w:val="-1"/>
          <w:sz w:val="24"/>
        </w:rPr>
        <w:t xml:space="preserve"> </w:t>
      </w:r>
      <w:r>
        <w:rPr>
          <w:sz w:val="24"/>
        </w:rPr>
        <w:t>by</w:t>
      </w:r>
      <w:r>
        <w:rPr>
          <w:spacing w:val="-6"/>
          <w:sz w:val="24"/>
        </w:rPr>
        <w:t xml:space="preserve"> </w:t>
      </w:r>
      <w:r>
        <w:rPr>
          <w:sz w:val="24"/>
        </w:rPr>
        <w:t>the</w:t>
      </w:r>
      <w:r>
        <w:rPr>
          <w:spacing w:val="-2"/>
          <w:sz w:val="24"/>
        </w:rPr>
        <w:t xml:space="preserve"> Plaintiff;</w:t>
      </w:r>
    </w:p>
    <w:p w:rsidR="0074253B" w:rsidRDefault="00AD7BE2">
      <w:pPr>
        <w:pStyle w:val="ListParagraph"/>
        <w:numPr>
          <w:ilvl w:val="1"/>
          <w:numId w:val="1"/>
        </w:numPr>
        <w:tabs>
          <w:tab w:val="left" w:pos="1559"/>
          <w:tab w:val="left" w:pos="1560"/>
        </w:tabs>
        <w:spacing w:before="139" w:line="360" w:lineRule="auto"/>
        <w:ind w:right="117"/>
        <w:rPr>
          <w:sz w:val="24"/>
        </w:rPr>
      </w:pPr>
      <w:r>
        <w:rPr>
          <w:sz w:val="24"/>
        </w:rPr>
        <w:t xml:space="preserve">list of all other exhibits of the Plaintiff, that are objected to by the Defendant, noting the </w:t>
      </w:r>
      <w:r>
        <w:rPr>
          <w:sz w:val="24"/>
          <w:u w:val="single"/>
        </w:rPr>
        <w:t>specific</w:t>
      </w:r>
      <w:r>
        <w:rPr>
          <w:sz w:val="24"/>
        </w:rPr>
        <w:t xml:space="preserve"> </w:t>
      </w:r>
      <w:r>
        <w:rPr>
          <w:sz w:val="24"/>
          <w:u w:val="single"/>
        </w:rPr>
        <w:t>evidentiary objections</w:t>
      </w:r>
      <w:r>
        <w:rPr>
          <w:sz w:val="24"/>
        </w:rPr>
        <w:t xml:space="preserve"> and the reasons therefore;</w:t>
      </w:r>
    </w:p>
    <w:p w:rsidR="0074253B" w:rsidRDefault="00AD7BE2">
      <w:pPr>
        <w:pStyle w:val="ListParagraph"/>
        <w:numPr>
          <w:ilvl w:val="1"/>
          <w:numId w:val="1"/>
        </w:numPr>
        <w:tabs>
          <w:tab w:val="left" w:pos="1559"/>
          <w:tab w:val="left" w:pos="1560"/>
        </w:tabs>
        <w:spacing w:line="360" w:lineRule="auto"/>
        <w:ind w:right="119"/>
        <w:rPr>
          <w:sz w:val="24"/>
        </w:rPr>
      </w:pPr>
      <w:r>
        <w:rPr>
          <w:sz w:val="24"/>
        </w:rPr>
        <w:t xml:space="preserve">list of all other exhibits of the Defendant, that are objected to by the Plaintiff, noting the </w:t>
      </w:r>
      <w:r>
        <w:rPr>
          <w:sz w:val="24"/>
          <w:u w:val="single"/>
        </w:rPr>
        <w:t>specific</w:t>
      </w:r>
      <w:r>
        <w:rPr>
          <w:sz w:val="24"/>
        </w:rPr>
        <w:t xml:space="preserve"> </w:t>
      </w:r>
      <w:r>
        <w:rPr>
          <w:sz w:val="24"/>
          <w:u w:val="single"/>
        </w:rPr>
        <w:t>evidentiary objections</w:t>
      </w:r>
      <w:r>
        <w:rPr>
          <w:sz w:val="24"/>
        </w:rPr>
        <w:t xml:space="preserve"> and the reasons therefore;</w:t>
      </w:r>
    </w:p>
    <w:p w:rsidR="0074253B" w:rsidRDefault="00AD7BE2">
      <w:pPr>
        <w:pStyle w:val="ListParagraph"/>
        <w:numPr>
          <w:ilvl w:val="1"/>
          <w:numId w:val="1"/>
        </w:numPr>
        <w:tabs>
          <w:tab w:val="left" w:pos="1559"/>
          <w:tab w:val="left" w:pos="1560"/>
          <w:tab w:val="left" w:pos="7614"/>
        </w:tabs>
        <w:spacing w:line="360" w:lineRule="auto"/>
        <w:ind w:right="118"/>
        <w:rPr>
          <w:sz w:val="24"/>
        </w:rPr>
      </w:pPr>
      <w:r>
        <w:rPr>
          <w:sz w:val="24"/>
        </w:rPr>
        <w:t>Exhibits</w:t>
      </w:r>
      <w:r>
        <w:rPr>
          <w:spacing w:val="40"/>
          <w:sz w:val="24"/>
        </w:rPr>
        <w:t xml:space="preserve"> </w:t>
      </w:r>
      <w:r>
        <w:rPr>
          <w:sz w:val="24"/>
        </w:rPr>
        <w:t>must</w:t>
      </w:r>
      <w:r>
        <w:rPr>
          <w:spacing w:val="40"/>
          <w:sz w:val="24"/>
        </w:rPr>
        <w:t xml:space="preserve"> </w:t>
      </w:r>
      <w:r>
        <w:rPr>
          <w:sz w:val="24"/>
        </w:rPr>
        <w:t>be</w:t>
      </w:r>
      <w:r>
        <w:rPr>
          <w:spacing w:val="40"/>
          <w:sz w:val="24"/>
        </w:rPr>
        <w:t xml:space="preserve"> </w:t>
      </w:r>
      <w:r>
        <w:rPr>
          <w:sz w:val="24"/>
        </w:rPr>
        <w:t>reasonably</w:t>
      </w:r>
      <w:r>
        <w:rPr>
          <w:spacing w:val="40"/>
          <w:sz w:val="24"/>
        </w:rPr>
        <w:t xml:space="preserve"> </w:t>
      </w:r>
      <w:r>
        <w:rPr>
          <w:sz w:val="24"/>
        </w:rPr>
        <w:t>specific</w:t>
      </w:r>
      <w:r>
        <w:rPr>
          <w:spacing w:val="40"/>
          <w:sz w:val="24"/>
        </w:rPr>
        <w:t xml:space="preserve"> </w:t>
      </w:r>
      <w:r>
        <w:rPr>
          <w:sz w:val="24"/>
        </w:rPr>
        <w:t>in</w:t>
      </w:r>
      <w:r>
        <w:rPr>
          <w:spacing w:val="40"/>
          <w:sz w:val="24"/>
        </w:rPr>
        <w:t xml:space="preserve"> </w:t>
      </w:r>
      <w:r>
        <w:rPr>
          <w:sz w:val="24"/>
        </w:rPr>
        <w:t>their</w:t>
      </w:r>
      <w:r>
        <w:rPr>
          <w:spacing w:val="40"/>
          <w:sz w:val="24"/>
        </w:rPr>
        <w:t xml:space="preserve"> </w:t>
      </w:r>
      <w:r w:rsidR="00351791">
        <w:rPr>
          <w:sz w:val="24"/>
        </w:rPr>
        <w:t xml:space="preserve">description. </w:t>
      </w:r>
      <w:r>
        <w:rPr>
          <w:sz w:val="24"/>
        </w:rPr>
        <w:t>"All</w:t>
      </w:r>
      <w:r>
        <w:rPr>
          <w:spacing w:val="40"/>
          <w:sz w:val="24"/>
        </w:rPr>
        <w:t xml:space="preserve"> </w:t>
      </w:r>
      <w:r>
        <w:rPr>
          <w:sz w:val="24"/>
        </w:rPr>
        <w:t>documents</w:t>
      </w:r>
      <w:r>
        <w:rPr>
          <w:spacing w:val="40"/>
          <w:sz w:val="24"/>
        </w:rPr>
        <w:t xml:space="preserve"> </w:t>
      </w:r>
      <w:r>
        <w:rPr>
          <w:sz w:val="24"/>
        </w:rPr>
        <w:t>produced</w:t>
      </w:r>
      <w:r>
        <w:rPr>
          <w:spacing w:val="42"/>
          <w:sz w:val="24"/>
        </w:rPr>
        <w:t xml:space="preserve"> </w:t>
      </w:r>
      <w:r>
        <w:rPr>
          <w:sz w:val="24"/>
        </w:rPr>
        <w:t>during discovery" or such similar description is not acceptable;</w:t>
      </w:r>
    </w:p>
    <w:p w:rsidR="0074253B" w:rsidRDefault="00AD7BE2">
      <w:pPr>
        <w:pStyle w:val="BodyText"/>
        <w:spacing w:before="1"/>
        <w:ind w:left="120"/>
      </w:pPr>
      <w:r>
        <w:t>Parties</w:t>
      </w:r>
      <w:r>
        <w:rPr>
          <w:spacing w:val="-3"/>
        </w:rPr>
        <w:t xml:space="preserve"> </w:t>
      </w:r>
      <w:r>
        <w:t>may</w:t>
      </w:r>
      <w:r>
        <w:rPr>
          <w:spacing w:val="-7"/>
        </w:rPr>
        <w:t xml:space="preserve"> </w:t>
      </w:r>
      <w:r>
        <w:rPr>
          <w:u w:val="single"/>
        </w:rPr>
        <w:t>not</w:t>
      </w:r>
      <w:r>
        <w:rPr>
          <w:spacing w:val="-1"/>
        </w:rPr>
        <w:t xml:space="preserve"> </w:t>
      </w:r>
      <w:r>
        <w:t>"reserve"</w:t>
      </w:r>
      <w:r>
        <w:rPr>
          <w:spacing w:val="-2"/>
        </w:rPr>
        <w:t xml:space="preserve"> </w:t>
      </w:r>
      <w:r>
        <w:t>objections.</w:t>
      </w:r>
      <w:r>
        <w:rPr>
          <w:spacing w:val="54"/>
        </w:rPr>
        <w:t xml:space="preserve"> </w:t>
      </w:r>
      <w:r>
        <w:rPr>
          <w:u w:val="single"/>
        </w:rPr>
        <w:t>Failure</w:t>
      </w:r>
      <w:r>
        <w:rPr>
          <w:spacing w:val="-3"/>
          <w:u w:val="single"/>
        </w:rPr>
        <w:t xml:space="preserve"> </w:t>
      </w:r>
      <w:r>
        <w:rPr>
          <w:u w:val="single"/>
        </w:rPr>
        <w:t>to</w:t>
      </w:r>
      <w:r>
        <w:rPr>
          <w:spacing w:val="-3"/>
          <w:u w:val="single"/>
        </w:rPr>
        <w:t xml:space="preserve"> </w:t>
      </w:r>
      <w:r>
        <w:rPr>
          <w:u w:val="single"/>
        </w:rPr>
        <w:t>specify</w:t>
      </w:r>
      <w:r>
        <w:rPr>
          <w:spacing w:val="-7"/>
          <w:u w:val="single"/>
        </w:rPr>
        <w:t xml:space="preserve"> </w:t>
      </w:r>
      <w:r>
        <w:rPr>
          <w:u w:val="single"/>
        </w:rPr>
        <w:t>objections</w:t>
      </w:r>
      <w:r>
        <w:rPr>
          <w:spacing w:val="-3"/>
          <w:u w:val="single"/>
        </w:rPr>
        <w:t xml:space="preserve"> </w:t>
      </w:r>
      <w:r>
        <w:rPr>
          <w:u w:val="single"/>
        </w:rPr>
        <w:t>constitutes</w:t>
      </w:r>
      <w:r>
        <w:rPr>
          <w:spacing w:val="-3"/>
          <w:u w:val="single"/>
        </w:rPr>
        <w:t xml:space="preserve"> </w:t>
      </w:r>
      <w:r>
        <w:rPr>
          <w:u w:val="single"/>
        </w:rPr>
        <w:t>a</w:t>
      </w:r>
      <w:r>
        <w:rPr>
          <w:spacing w:val="-3"/>
          <w:u w:val="single"/>
        </w:rPr>
        <w:t xml:space="preserve"> </w:t>
      </w:r>
      <w:r>
        <w:rPr>
          <w:spacing w:val="-2"/>
          <w:u w:val="single"/>
        </w:rPr>
        <w:t>waiver.</w:t>
      </w:r>
    </w:p>
    <w:p w:rsidR="0074253B" w:rsidRDefault="0074253B">
      <w:pPr>
        <w:pStyle w:val="BodyText"/>
        <w:rPr>
          <w:sz w:val="26"/>
        </w:rPr>
      </w:pPr>
    </w:p>
    <w:p w:rsidR="0074253B" w:rsidRDefault="0074253B">
      <w:pPr>
        <w:pStyle w:val="BodyText"/>
        <w:spacing w:before="4"/>
        <w:rPr>
          <w:sz w:val="22"/>
        </w:rPr>
      </w:pPr>
    </w:p>
    <w:p w:rsidR="0074253B" w:rsidRDefault="00AD7BE2">
      <w:pPr>
        <w:pStyle w:val="Heading1"/>
        <w:numPr>
          <w:ilvl w:val="0"/>
          <w:numId w:val="5"/>
        </w:numPr>
        <w:tabs>
          <w:tab w:val="left" w:pos="1199"/>
          <w:tab w:val="left" w:pos="1200"/>
        </w:tabs>
        <w:ind w:left="1199"/>
        <w:jc w:val="left"/>
      </w:pPr>
      <w:r>
        <w:t>WITNESSES</w:t>
      </w:r>
      <w:r>
        <w:rPr>
          <w:spacing w:val="-12"/>
        </w:rPr>
        <w:t xml:space="preserve"> </w:t>
      </w:r>
      <w:r>
        <w:t>AND</w:t>
      </w:r>
      <w:r>
        <w:rPr>
          <w:spacing w:val="-11"/>
        </w:rPr>
        <w:t xml:space="preserve"> </w:t>
      </w:r>
      <w:r>
        <w:rPr>
          <w:spacing w:val="-2"/>
        </w:rPr>
        <w:t>EXHIBITS</w:t>
      </w:r>
    </w:p>
    <w:p w:rsidR="0074253B" w:rsidRDefault="00AD7BE2">
      <w:pPr>
        <w:pStyle w:val="BodyText"/>
        <w:spacing w:before="138" w:line="360" w:lineRule="auto"/>
        <w:ind w:left="119" w:right="117"/>
        <w:jc w:val="both"/>
      </w:pPr>
      <w:r>
        <w:t>Unless ordered by the Court upon good cause shown, at trial the parties will be strictly limited to exhibits (demonstrative and evidentiary) and witnesses listed, and objections specified, in the Pre-Trial Stipulation.</w:t>
      </w:r>
      <w:r>
        <w:rPr>
          <w:spacing w:val="40"/>
        </w:rPr>
        <w:t xml:space="preserve"> </w:t>
      </w:r>
      <w:r>
        <w:t>All exhibit</w:t>
      </w:r>
      <w:r w:rsidR="00351791">
        <w:t>s are to be pre-marked with the</w:t>
      </w:r>
      <w:r>
        <w:t xml:space="preserve"> Clerk's office.</w:t>
      </w:r>
      <w:r>
        <w:rPr>
          <w:spacing w:val="40"/>
        </w:rPr>
        <w:t xml:space="preserve"> </w:t>
      </w:r>
      <w:r>
        <w:t>For any questions regarding exhibits for Judge Croom’s trials,</w:t>
      </w:r>
      <w:r>
        <w:rPr>
          <w:spacing w:val="-4"/>
        </w:rPr>
        <w:t xml:space="preserve"> </w:t>
      </w:r>
      <w:r>
        <w:t>contact</w:t>
      </w:r>
      <w:r>
        <w:rPr>
          <w:spacing w:val="-4"/>
        </w:rPr>
        <w:t xml:space="preserve"> </w:t>
      </w:r>
      <w:r>
        <w:t>the</w:t>
      </w:r>
      <w:r>
        <w:rPr>
          <w:spacing w:val="-5"/>
        </w:rPr>
        <w:t xml:space="preserve"> </w:t>
      </w:r>
      <w:r>
        <w:t>Clerk’s office</w:t>
      </w:r>
      <w:r>
        <w:rPr>
          <w:spacing w:val="-4"/>
        </w:rPr>
        <w:t xml:space="preserve"> </w:t>
      </w:r>
      <w:r>
        <w:t>at</w:t>
      </w:r>
      <w:r>
        <w:rPr>
          <w:spacing w:val="-3"/>
        </w:rPr>
        <w:t xml:space="preserve"> </w:t>
      </w:r>
      <w:r>
        <w:t>772-226-3100.</w:t>
      </w:r>
      <w:r>
        <w:rPr>
          <w:spacing w:val="40"/>
        </w:rPr>
        <w:t xml:space="preserve"> </w:t>
      </w:r>
      <w:r>
        <w:t>Any</w:t>
      </w:r>
      <w:r>
        <w:rPr>
          <w:spacing w:val="-9"/>
        </w:rPr>
        <w:t xml:space="preserve"> </w:t>
      </w:r>
      <w:r>
        <w:t>demonstrative</w:t>
      </w:r>
      <w:r>
        <w:rPr>
          <w:spacing w:val="-4"/>
        </w:rPr>
        <w:t xml:space="preserve"> </w:t>
      </w:r>
      <w:r>
        <w:t>aid</w:t>
      </w:r>
      <w:r>
        <w:rPr>
          <w:spacing w:val="-3"/>
        </w:rPr>
        <w:t xml:space="preserve"> </w:t>
      </w:r>
      <w:r>
        <w:t>that</w:t>
      </w:r>
      <w:r>
        <w:rPr>
          <w:spacing w:val="-3"/>
        </w:rPr>
        <w:t xml:space="preserve"> </w:t>
      </w:r>
      <w:r>
        <w:t>is</w:t>
      </w:r>
      <w:r>
        <w:rPr>
          <w:spacing w:val="-3"/>
        </w:rPr>
        <w:t xml:space="preserve"> </w:t>
      </w:r>
      <w:r>
        <w:t>to</w:t>
      </w:r>
      <w:r>
        <w:rPr>
          <w:spacing w:val="-3"/>
        </w:rPr>
        <w:t xml:space="preserve"> </w:t>
      </w:r>
      <w:r>
        <w:t>be</w:t>
      </w:r>
      <w:r>
        <w:rPr>
          <w:spacing w:val="-4"/>
        </w:rPr>
        <w:t xml:space="preserve"> </w:t>
      </w:r>
      <w:r>
        <w:t>used</w:t>
      </w:r>
      <w:r>
        <w:rPr>
          <w:spacing w:val="-3"/>
        </w:rPr>
        <w:t xml:space="preserve"> </w:t>
      </w:r>
      <w:r>
        <w:t>at</w:t>
      </w:r>
      <w:r>
        <w:rPr>
          <w:spacing w:val="-3"/>
        </w:rPr>
        <w:t xml:space="preserve"> </w:t>
      </w:r>
      <w:r>
        <w:t>trial</w:t>
      </w:r>
      <w:r>
        <w:rPr>
          <w:spacing w:val="-3"/>
        </w:rPr>
        <w:t xml:space="preserve"> </w:t>
      </w:r>
      <w:r>
        <w:rPr>
          <w:u w:val="single"/>
        </w:rPr>
        <w:t>must</w:t>
      </w:r>
      <w:r>
        <w:rPr>
          <w:spacing w:val="-3"/>
        </w:rPr>
        <w:t xml:space="preserve"> </w:t>
      </w:r>
      <w:r>
        <w:t>be</w:t>
      </w:r>
    </w:p>
    <w:p w:rsidR="0074253B" w:rsidRDefault="00AD7BE2">
      <w:pPr>
        <w:pStyle w:val="BodyText"/>
        <w:spacing w:line="360" w:lineRule="auto"/>
        <w:ind w:left="119" w:right="149"/>
      </w:pPr>
      <w:r>
        <w:t>marked</w:t>
      </w:r>
      <w:r>
        <w:rPr>
          <w:spacing w:val="-2"/>
        </w:rPr>
        <w:t xml:space="preserve"> </w:t>
      </w:r>
      <w:r>
        <w:t>by</w:t>
      </w:r>
      <w:r>
        <w:rPr>
          <w:spacing w:val="-10"/>
        </w:rPr>
        <w:t xml:space="preserve"> </w:t>
      </w:r>
      <w:r>
        <w:t>the</w:t>
      </w:r>
      <w:r>
        <w:rPr>
          <w:spacing w:val="-6"/>
        </w:rPr>
        <w:t xml:space="preserve"> </w:t>
      </w:r>
      <w:r>
        <w:t>clerk,</w:t>
      </w:r>
      <w:r>
        <w:rPr>
          <w:spacing w:val="-5"/>
        </w:rPr>
        <w:t xml:space="preserve"> </w:t>
      </w:r>
      <w:r>
        <w:t>exhibited</w:t>
      </w:r>
      <w:r>
        <w:rPr>
          <w:spacing w:val="-5"/>
        </w:rPr>
        <w:t xml:space="preserve"> </w:t>
      </w:r>
      <w:r>
        <w:t>to</w:t>
      </w:r>
      <w:r>
        <w:rPr>
          <w:spacing w:val="-8"/>
        </w:rPr>
        <w:t xml:space="preserve"> </w:t>
      </w:r>
      <w:r>
        <w:t>opposing</w:t>
      </w:r>
      <w:r>
        <w:rPr>
          <w:spacing w:val="-8"/>
        </w:rPr>
        <w:t xml:space="preserve"> </w:t>
      </w:r>
      <w:r>
        <w:t>counsel</w:t>
      </w:r>
      <w:r>
        <w:rPr>
          <w:spacing w:val="-4"/>
        </w:rPr>
        <w:t xml:space="preserve"> </w:t>
      </w:r>
      <w:r>
        <w:t>at</w:t>
      </w:r>
      <w:r>
        <w:rPr>
          <w:spacing w:val="-4"/>
        </w:rPr>
        <w:t xml:space="preserve"> </w:t>
      </w:r>
      <w:r>
        <w:t>the</w:t>
      </w:r>
      <w:r>
        <w:rPr>
          <w:spacing w:val="-6"/>
        </w:rPr>
        <w:t xml:space="preserve"> </w:t>
      </w:r>
      <w:r>
        <w:t>pre</w:t>
      </w:r>
      <w:r>
        <w:rPr>
          <w:spacing w:val="-5"/>
        </w:rPr>
        <w:t xml:space="preserve"> </w:t>
      </w:r>
      <w:r>
        <w:t>-trial</w:t>
      </w:r>
      <w:r>
        <w:rPr>
          <w:spacing w:val="-4"/>
        </w:rPr>
        <w:t xml:space="preserve"> </w:t>
      </w:r>
      <w:r>
        <w:t>meeting,</w:t>
      </w:r>
      <w:r>
        <w:rPr>
          <w:spacing w:val="-4"/>
        </w:rPr>
        <w:t xml:space="preserve"> </w:t>
      </w:r>
      <w:r>
        <w:t>and</w:t>
      </w:r>
      <w:r>
        <w:rPr>
          <w:spacing w:val="-4"/>
        </w:rPr>
        <w:t xml:space="preserve"> </w:t>
      </w:r>
      <w:r>
        <w:rPr>
          <w:u w:val="single"/>
        </w:rPr>
        <w:t>must</w:t>
      </w:r>
      <w:r>
        <w:rPr>
          <w:spacing w:val="-4"/>
        </w:rPr>
        <w:t xml:space="preserve"> </w:t>
      </w:r>
      <w:r>
        <w:t>be</w:t>
      </w:r>
      <w:r>
        <w:rPr>
          <w:spacing w:val="-6"/>
        </w:rPr>
        <w:t xml:space="preserve"> </w:t>
      </w:r>
      <w:r>
        <w:t>listed</w:t>
      </w:r>
      <w:r>
        <w:rPr>
          <w:spacing w:val="-5"/>
        </w:rPr>
        <w:t xml:space="preserve"> </w:t>
      </w:r>
      <w:r>
        <w:t>on</w:t>
      </w:r>
      <w:r>
        <w:rPr>
          <w:spacing w:val="-4"/>
        </w:rPr>
        <w:t xml:space="preserve"> </w:t>
      </w:r>
      <w:r>
        <w:t>the</w:t>
      </w:r>
      <w:r>
        <w:rPr>
          <w:spacing w:val="-9"/>
        </w:rPr>
        <w:t xml:space="preserve"> </w:t>
      </w:r>
      <w:r>
        <w:t>Pre-Trial Stipulation.</w:t>
      </w:r>
      <w:r>
        <w:rPr>
          <w:spacing w:val="-17"/>
        </w:rPr>
        <w:t xml:space="preserve"> </w:t>
      </w:r>
      <w:r>
        <w:t>The</w:t>
      </w:r>
      <w:r>
        <w:rPr>
          <w:spacing w:val="-9"/>
        </w:rPr>
        <w:t xml:space="preserve"> </w:t>
      </w:r>
      <w:r>
        <w:t>Court</w:t>
      </w:r>
      <w:r>
        <w:rPr>
          <w:spacing w:val="-6"/>
        </w:rPr>
        <w:t xml:space="preserve"> </w:t>
      </w:r>
      <w:r>
        <w:t>will</w:t>
      </w:r>
      <w:r>
        <w:rPr>
          <w:spacing w:val="-6"/>
        </w:rPr>
        <w:t xml:space="preserve"> </w:t>
      </w:r>
      <w:r>
        <w:t>hear</w:t>
      </w:r>
      <w:r>
        <w:rPr>
          <w:spacing w:val="-5"/>
        </w:rPr>
        <w:t xml:space="preserve"> </w:t>
      </w:r>
      <w:r>
        <w:t>argument</w:t>
      </w:r>
      <w:r>
        <w:rPr>
          <w:spacing w:val="-6"/>
        </w:rPr>
        <w:t xml:space="preserve"> </w:t>
      </w:r>
      <w:r>
        <w:t>of</w:t>
      </w:r>
      <w:r>
        <w:rPr>
          <w:spacing w:val="-7"/>
        </w:rPr>
        <w:t xml:space="preserve"> </w:t>
      </w:r>
      <w:r>
        <w:t>any</w:t>
      </w:r>
      <w:r>
        <w:rPr>
          <w:spacing w:val="-9"/>
        </w:rPr>
        <w:t xml:space="preserve"> </w:t>
      </w:r>
      <w:r>
        <w:t>counsel</w:t>
      </w:r>
      <w:r>
        <w:rPr>
          <w:spacing w:val="-6"/>
        </w:rPr>
        <w:t xml:space="preserve"> </w:t>
      </w:r>
      <w:r>
        <w:t>opposing</w:t>
      </w:r>
      <w:r>
        <w:rPr>
          <w:spacing w:val="-9"/>
        </w:rPr>
        <w:t xml:space="preserve"> </w:t>
      </w:r>
      <w:r>
        <w:t>the</w:t>
      </w:r>
      <w:r>
        <w:rPr>
          <w:spacing w:val="-7"/>
        </w:rPr>
        <w:t xml:space="preserve"> </w:t>
      </w:r>
      <w:r>
        <w:t>use</w:t>
      </w:r>
      <w:r>
        <w:rPr>
          <w:spacing w:val="-7"/>
        </w:rPr>
        <w:t xml:space="preserve"> </w:t>
      </w:r>
      <w:r>
        <w:t>of</w:t>
      </w:r>
      <w:r>
        <w:rPr>
          <w:spacing w:val="-5"/>
        </w:rPr>
        <w:t xml:space="preserve"> </w:t>
      </w:r>
      <w:r>
        <w:t>a</w:t>
      </w:r>
      <w:r>
        <w:rPr>
          <w:spacing w:val="-7"/>
        </w:rPr>
        <w:t xml:space="preserve"> </w:t>
      </w:r>
      <w:r>
        <w:t>demonstrative</w:t>
      </w:r>
      <w:r>
        <w:rPr>
          <w:spacing w:val="-7"/>
        </w:rPr>
        <w:t xml:space="preserve"> </w:t>
      </w:r>
      <w:r>
        <w:t>aid</w:t>
      </w:r>
      <w:r>
        <w:rPr>
          <w:spacing w:val="-6"/>
        </w:rPr>
        <w:t xml:space="preserve"> </w:t>
      </w:r>
      <w:r>
        <w:rPr>
          <w:u w:val="single"/>
        </w:rPr>
        <w:t>prior</w:t>
      </w:r>
      <w:r>
        <w:rPr>
          <w:spacing w:val="-7"/>
        </w:rPr>
        <w:t xml:space="preserve"> </w:t>
      </w:r>
      <w:r>
        <w:t>to</w:t>
      </w:r>
      <w:r>
        <w:rPr>
          <w:spacing w:val="-6"/>
        </w:rPr>
        <w:t xml:space="preserve"> </w:t>
      </w:r>
      <w:r>
        <w:t>the</w:t>
      </w:r>
      <w:r>
        <w:rPr>
          <w:spacing w:val="-7"/>
        </w:rPr>
        <w:t xml:space="preserve"> </w:t>
      </w:r>
      <w:r>
        <w:t>day of trial.</w:t>
      </w:r>
      <w:r>
        <w:rPr>
          <w:spacing w:val="59"/>
        </w:rPr>
        <w:t xml:space="preserve"> </w:t>
      </w:r>
      <w:r>
        <w:t>No aids</w:t>
      </w:r>
      <w:r>
        <w:rPr>
          <w:spacing w:val="40"/>
        </w:rPr>
        <w:t xml:space="preserve"> </w:t>
      </w:r>
      <w:r>
        <w:t>are</w:t>
      </w:r>
      <w:r>
        <w:rPr>
          <w:spacing w:val="40"/>
        </w:rPr>
        <w:t xml:space="preserve"> </w:t>
      </w:r>
      <w:r>
        <w:t>to</w:t>
      </w:r>
      <w:r>
        <w:rPr>
          <w:spacing w:val="40"/>
        </w:rPr>
        <w:t xml:space="preserve"> </w:t>
      </w:r>
      <w:r>
        <w:t>be</w:t>
      </w:r>
      <w:r>
        <w:rPr>
          <w:spacing w:val="40"/>
        </w:rPr>
        <w:t xml:space="preserve"> </w:t>
      </w:r>
      <w:r>
        <w:t>shown</w:t>
      </w:r>
      <w:r>
        <w:rPr>
          <w:spacing w:val="40"/>
        </w:rPr>
        <w:t xml:space="preserve"> </w:t>
      </w:r>
      <w:r>
        <w:t>to</w:t>
      </w:r>
      <w:r>
        <w:rPr>
          <w:spacing w:val="40"/>
        </w:rPr>
        <w:t xml:space="preserve"> </w:t>
      </w:r>
      <w:r>
        <w:t>the</w:t>
      </w:r>
      <w:r>
        <w:rPr>
          <w:spacing w:val="40"/>
        </w:rPr>
        <w:t xml:space="preserve"> </w:t>
      </w:r>
      <w:r>
        <w:t>jury</w:t>
      </w:r>
      <w:r>
        <w:rPr>
          <w:spacing w:val="40"/>
        </w:rPr>
        <w:t xml:space="preserve"> </w:t>
      </w:r>
      <w:r>
        <w:t>without</w:t>
      </w:r>
      <w:r>
        <w:rPr>
          <w:spacing w:val="40"/>
        </w:rPr>
        <w:t xml:space="preserve"> </w:t>
      </w:r>
      <w:r>
        <w:t>prior</w:t>
      </w:r>
      <w:r>
        <w:rPr>
          <w:spacing w:val="40"/>
        </w:rPr>
        <w:t xml:space="preserve"> </w:t>
      </w:r>
      <w:r>
        <w:t>approval</w:t>
      </w:r>
      <w:r>
        <w:rPr>
          <w:spacing w:val="40"/>
        </w:rPr>
        <w:t xml:space="preserve"> </w:t>
      </w:r>
      <w:r>
        <w:t>of</w:t>
      </w:r>
      <w:r>
        <w:rPr>
          <w:spacing w:val="40"/>
        </w:rPr>
        <w:t xml:space="preserve"> </w:t>
      </w:r>
      <w:r>
        <w:t>the</w:t>
      </w:r>
      <w:r>
        <w:rPr>
          <w:spacing w:val="40"/>
        </w:rPr>
        <w:t xml:space="preserve"> </w:t>
      </w:r>
      <w:r>
        <w:t>Court.</w:t>
      </w:r>
      <w:r>
        <w:rPr>
          <w:spacing w:val="40"/>
        </w:rPr>
        <w:t xml:space="preserve"> </w:t>
      </w:r>
      <w:r>
        <w:t>Once</w:t>
      </w:r>
      <w:r>
        <w:rPr>
          <w:spacing w:val="40"/>
        </w:rPr>
        <w:t xml:space="preserve"> </w:t>
      </w:r>
      <w:r>
        <w:t>exhibits</w:t>
      </w:r>
      <w:r>
        <w:rPr>
          <w:spacing w:val="40"/>
        </w:rPr>
        <w:t xml:space="preserve"> </w:t>
      </w:r>
      <w:r>
        <w:t>are marked,</w:t>
      </w:r>
      <w:r>
        <w:rPr>
          <w:spacing w:val="40"/>
        </w:rPr>
        <w:t xml:space="preserve"> </w:t>
      </w:r>
      <w:r>
        <w:t>either</w:t>
      </w:r>
      <w:r>
        <w:rPr>
          <w:spacing w:val="40"/>
        </w:rPr>
        <w:t xml:space="preserve"> </w:t>
      </w:r>
      <w:r>
        <w:t>for</w:t>
      </w:r>
      <w:r>
        <w:rPr>
          <w:spacing w:val="40"/>
        </w:rPr>
        <w:t xml:space="preserve"> </w:t>
      </w:r>
      <w:r>
        <w:t>identification or in evidence, they become the property of the Clerk of</w:t>
      </w:r>
      <w:r>
        <w:rPr>
          <w:spacing w:val="12"/>
        </w:rPr>
        <w:t xml:space="preserve"> </w:t>
      </w:r>
      <w:r>
        <w:t>Court and may not</w:t>
      </w:r>
      <w:r>
        <w:rPr>
          <w:spacing w:val="80"/>
        </w:rPr>
        <w:t xml:space="preserve"> </w:t>
      </w:r>
      <w:r>
        <w:t>be altered or removed from the</w:t>
      </w:r>
      <w:r>
        <w:rPr>
          <w:spacing w:val="26"/>
        </w:rPr>
        <w:t xml:space="preserve"> </w:t>
      </w:r>
      <w:r>
        <w:t>courtroom</w:t>
      </w:r>
      <w:r w:rsidR="00351791">
        <w:t>, without approval of the Clerk</w:t>
      </w:r>
      <w:r>
        <w:t>.</w:t>
      </w:r>
      <w:r>
        <w:rPr>
          <w:spacing w:val="80"/>
        </w:rPr>
        <w:t xml:space="preserve"> </w:t>
      </w:r>
      <w:r>
        <w:t>No</w:t>
      </w:r>
      <w:r>
        <w:rPr>
          <w:spacing w:val="28"/>
        </w:rPr>
        <w:t xml:space="preserve"> </w:t>
      </w:r>
      <w:r>
        <w:t>exhibits are to be</w:t>
      </w:r>
      <w:r>
        <w:rPr>
          <w:spacing w:val="26"/>
        </w:rPr>
        <w:t xml:space="preserve"> </w:t>
      </w:r>
      <w:r>
        <w:t>published or</w:t>
      </w:r>
      <w:r>
        <w:rPr>
          <w:spacing w:val="26"/>
        </w:rPr>
        <w:t xml:space="preserve"> </w:t>
      </w:r>
      <w:r>
        <w:t>exhibited to the jury until admitted into evidence and authorized by the Court.</w:t>
      </w:r>
    </w:p>
    <w:p w:rsidR="0074253B" w:rsidRDefault="0074253B">
      <w:pPr>
        <w:pStyle w:val="BodyText"/>
        <w:rPr>
          <w:sz w:val="26"/>
        </w:rPr>
      </w:pPr>
    </w:p>
    <w:p w:rsidR="0074253B" w:rsidRDefault="00AD7BE2">
      <w:pPr>
        <w:pStyle w:val="Heading1"/>
        <w:numPr>
          <w:ilvl w:val="0"/>
          <w:numId w:val="5"/>
        </w:numPr>
        <w:tabs>
          <w:tab w:val="left" w:pos="1199"/>
          <w:tab w:val="left" w:pos="1200"/>
        </w:tabs>
        <w:spacing w:before="230"/>
        <w:ind w:left="1200"/>
        <w:jc w:val="left"/>
      </w:pPr>
      <w:r>
        <w:t>JURY</w:t>
      </w:r>
      <w:r>
        <w:rPr>
          <w:spacing w:val="-9"/>
        </w:rPr>
        <w:t xml:space="preserve"> </w:t>
      </w:r>
      <w:r>
        <w:rPr>
          <w:spacing w:val="-2"/>
        </w:rPr>
        <w:t>INSTRUCTIONS</w:t>
      </w:r>
    </w:p>
    <w:p w:rsidR="0074253B" w:rsidRDefault="00AD7BE2" w:rsidP="00351791">
      <w:pPr>
        <w:pStyle w:val="BodyText"/>
        <w:spacing w:before="131" w:line="360" w:lineRule="auto"/>
        <w:ind w:left="120" w:right="115"/>
        <w:jc w:val="both"/>
      </w:pPr>
      <w:r>
        <w:t xml:space="preserve">Emailed </w:t>
      </w:r>
      <w:r w:rsidR="00581709">
        <w:t xml:space="preserve">on your E-Docket Call date </w:t>
      </w:r>
      <w:r>
        <w:t>to the Judicial Assistant</w:t>
      </w:r>
      <w:r w:rsidR="00581709">
        <w:t xml:space="preserve"> with</w:t>
      </w:r>
      <w:r w:rsidR="001200F2">
        <w:t xml:space="preserve"> </w:t>
      </w:r>
      <w:r>
        <w:t>t</w:t>
      </w:r>
      <w:r w:rsidR="001200F2">
        <w:t xml:space="preserve">he </w:t>
      </w:r>
      <w:r w:rsidR="00581709">
        <w:t xml:space="preserve">Joint Pre-Trial Stipulation.  The </w:t>
      </w:r>
      <w:r>
        <w:t>proposed agreed jury instructions should contain a jury instruction title for each proposed instruction, any citations,</w:t>
      </w:r>
      <w:r>
        <w:rPr>
          <w:spacing w:val="-7"/>
        </w:rPr>
        <w:t xml:space="preserve"> </w:t>
      </w:r>
      <w:r>
        <w:t>and</w:t>
      </w:r>
      <w:r>
        <w:rPr>
          <w:spacing w:val="-7"/>
        </w:rPr>
        <w:t xml:space="preserve"> </w:t>
      </w:r>
      <w:r>
        <w:t>information</w:t>
      </w:r>
      <w:r>
        <w:rPr>
          <w:spacing w:val="-7"/>
        </w:rPr>
        <w:t xml:space="preserve"> </w:t>
      </w:r>
      <w:r>
        <w:t>as</w:t>
      </w:r>
      <w:r>
        <w:rPr>
          <w:spacing w:val="-7"/>
        </w:rPr>
        <w:t xml:space="preserve"> </w:t>
      </w:r>
      <w:r>
        <w:t>to</w:t>
      </w:r>
      <w:r>
        <w:rPr>
          <w:spacing w:val="-7"/>
        </w:rPr>
        <w:t xml:space="preserve"> </w:t>
      </w:r>
      <w:r>
        <w:t>who</w:t>
      </w:r>
      <w:r>
        <w:rPr>
          <w:spacing w:val="-7"/>
        </w:rPr>
        <w:t xml:space="preserve"> </w:t>
      </w:r>
      <w:r>
        <w:t>requested</w:t>
      </w:r>
      <w:r>
        <w:rPr>
          <w:spacing w:val="-7"/>
        </w:rPr>
        <w:t xml:space="preserve"> </w:t>
      </w:r>
      <w:r>
        <w:t>the</w:t>
      </w:r>
      <w:r>
        <w:rPr>
          <w:spacing w:val="-6"/>
        </w:rPr>
        <w:t xml:space="preserve"> </w:t>
      </w:r>
      <w:r>
        <w:t>instruction.</w:t>
      </w:r>
      <w:r>
        <w:rPr>
          <w:spacing w:val="-7"/>
        </w:rPr>
        <w:t xml:space="preserve"> </w:t>
      </w:r>
      <w:r>
        <w:t>The</w:t>
      </w:r>
      <w:r>
        <w:rPr>
          <w:spacing w:val="-8"/>
        </w:rPr>
        <w:t xml:space="preserve"> </w:t>
      </w:r>
      <w:r>
        <w:t>jury</w:t>
      </w:r>
      <w:r>
        <w:rPr>
          <w:spacing w:val="-12"/>
        </w:rPr>
        <w:t xml:space="preserve"> </w:t>
      </w:r>
      <w:r>
        <w:t>instructions</w:t>
      </w:r>
      <w:r>
        <w:rPr>
          <w:spacing w:val="-7"/>
        </w:rPr>
        <w:t xml:space="preserve"> </w:t>
      </w:r>
      <w:r>
        <w:t>should</w:t>
      </w:r>
      <w:r>
        <w:rPr>
          <w:spacing w:val="-7"/>
        </w:rPr>
        <w:t xml:space="preserve"> </w:t>
      </w:r>
      <w:r>
        <w:t>be</w:t>
      </w:r>
      <w:r>
        <w:rPr>
          <w:spacing w:val="-8"/>
        </w:rPr>
        <w:t xml:space="preserve"> </w:t>
      </w:r>
      <w:r>
        <w:t>personalized</w:t>
      </w:r>
      <w:r>
        <w:rPr>
          <w:spacing w:val="-7"/>
        </w:rPr>
        <w:t xml:space="preserve"> </w:t>
      </w:r>
      <w:r>
        <w:t>to</w:t>
      </w:r>
      <w:r>
        <w:rPr>
          <w:spacing w:val="-7"/>
        </w:rPr>
        <w:t xml:space="preserve"> </w:t>
      </w:r>
      <w:r>
        <w:t>use the parties’ names instead of “Plaintiff” or “Defendant.”</w:t>
      </w:r>
      <w:r>
        <w:rPr>
          <w:spacing w:val="40"/>
        </w:rPr>
        <w:t xml:space="preserve"> </w:t>
      </w:r>
      <w:r>
        <w:t>Counsel must identify all jury instructions to which there</w:t>
      </w:r>
      <w:r>
        <w:rPr>
          <w:spacing w:val="5"/>
        </w:rPr>
        <w:t xml:space="preserve"> </w:t>
      </w:r>
      <w:r>
        <w:t>is</w:t>
      </w:r>
      <w:r>
        <w:rPr>
          <w:spacing w:val="6"/>
        </w:rPr>
        <w:t xml:space="preserve"> </w:t>
      </w:r>
      <w:r>
        <w:t>no</w:t>
      </w:r>
      <w:r>
        <w:rPr>
          <w:spacing w:val="6"/>
        </w:rPr>
        <w:t xml:space="preserve"> </w:t>
      </w:r>
      <w:r>
        <w:t>objection</w:t>
      </w:r>
      <w:r>
        <w:rPr>
          <w:spacing w:val="6"/>
        </w:rPr>
        <w:t xml:space="preserve"> </w:t>
      </w:r>
      <w:r>
        <w:t>by</w:t>
      </w:r>
      <w:r>
        <w:rPr>
          <w:spacing w:val="1"/>
        </w:rPr>
        <w:t xml:space="preserve"> </w:t>
      </w:r>
      <w:r>
        <w:t>any</w:t>
      </w:r>
      <w:r>
        <w:rPr>
          <w:spacing w:val="1"/>
        </w:rPr>
        <w:t xml:space="preserve"> </w:t>
      </w:r>
      <w:r>
        <w:t>party.</w:t>
      </w:r>
      <w:r>
        <w:rPr>
          <w:spacing w:val="72"/>
        </w:rPr>
        <w:t xml:space="preserve"> </w:t>
      </w:r>
      <w:r>
        <w:t>Jury</w:t>
      </w:r>
      <w:r>
        <w:rPr>
          <w:spacing w:val="1"/>
        </w:rPr>
        <w:t xml:space="preserve"> </w:t>
      </w:r>
      <w:r>
        <w:t>instructions</w:t>
      </w:r>
      <w:r>
        <w:rPr>
          <w:spacing w:val="6"/>
        </w:rPr>
        <w:t xml:space="preserve"> </w:t>
      </w:r>
      <w:r>
        <w:t>to</w:t>
      </w:r>
      <w:r>
        <w:rPr>
          <w:spacing w:val="6"/>
        </w:rPr>
        <w:t xml:space="preserve"> </w:t>
      </w:r>
      <w:r>
        <w:t>which</w:t>
      </w:r>
      <w:r>
        <w:rPr>
          <w:spacing w:val="6"/>
        </w:rPr>
        <w:t xml:space="preserve"> </w:t>
      </w:r>
      <w:r>
        <w:t>there</w:t>
      </w:r>
      <w:r>
        <w:rPr>
          <w:spacing w:val="5"/>
        </w:rPr>
        <w:t xml:space="preserve"> </w:t>
      </w:r>
      <w:r>
        <w:t>are</w:t>
      </w:r>
      <w:r>
        <w:rPr>
          <w:spacing w:val="5"/>
        </w:rPr>
        <w:t xml:space="preserve"> </w:t>
      </w:r>
      <w:r>
        <w:t>objections</w:t>
      </w:r>
      <w:r>
        <w:rPr>
          <w:spacing w:val="6"/>
        </w:rPr>
        <w:t xml:space="preserve"> </w:t>
      </w:r>
      <w:r>
        <w:t>will</w:t>
      </w:r>
      <w:r>
        <w:rPr>
          <w:spacing w:val="6"/>
        </w:rPr>
        <w:t xml:space="preserve"> </w:t>
      </w:r>
      <w:r>
        <w:t>be</w:t>
      </w:r>
      <w:r>
        <w:rPr>
          <w:spacing w:val="6"/>
        </w:rPr>
        <w:t xml:space="preserve"> </w:t>
      </w:r>
      <w:r>
        <w:t>ruled</w:t>
      </w:r>
      <w:r>
        <w:rPr>
          <w:spacing w:val="6"/>
        </w:rPr>
        <w:t xml:space="preserve"> </w:t>
      </w:r>
      <w:r>
        <w:t>on</w:t>
      </w:r>
      <w:r>
        <w:rPr>
          <w:spacing w:val="8"/>
        </w:rPr>
        <w:t xml:space="preserve"> </w:t>
      </w:r>
      <w:r>
        <w:t>by</w:t>
      </w:r>
      <w:r>
        <w:rPr>
          <w:spacing w:val="1"/>
        </w:rPr>
        <w:t xml:space="preserve"> </w:t>
      </w:r>
      <w:r>
        <w:t>the</w:t>
      </w:r>
      <w:r>
        <w:rPr>
          <w:spacing w:val="5"/>
        </w:rPr>
        <w:t xml:space="preserve"> </w:t>
      </w:r>
      <w:r>
        <w:rPr>
          <w:spacing w:val="-2"/>
        </w:rPr>
        <w:t>Court</w:t>
      </w:r>
      <w:r w:rsidR="00351791">
        <w:rPr>
          <w:spacing w:val="-2"/>
        </w:rPr>
        <w:t xml:space="preserve"> </w:t>
      </w:r>
      <w:r w:rsidR="001200F2">
        <w:t>d</w:t>
      </w:r>
      <w:r>
        <w:t>uring</w:t>
      </w:r>
      <w:r>
        <w:rPr>
          <w:spacing w:val="-10"/>
        </w:rPr>
        <w:t xml:space="preserve"> </w:t>
      </w:r>
      <w:r>
        <w:t>the</w:t>
      </w:r>
      <w:r>
        <w:rPr>
          <w:spacing w:val="-6"/>
        </w:rPr>
        <w:t xml:space="preserve"> </w:t>
      </w:r>
      <w:r>
        <w:t>charge</w:t>
      </w:r>
      <w:r>
        <w:rPr>
          <w:spacing w:val="-8"/>
        </w:rPr>
        <w:t xml:space="preserve"> </w:t>
      </w:r>
      <w:r>
        <w:t>conference.</w:t>
      </w:r>
      <w:r>
        <w:rPr>
          <w:spacing w:val="40"/>
        </w:rPr>
        <w:t xml:space="preserve"> </w:t>
      </w:r>
      <w:r>
        <w:t>The</w:t>
      </w:r>
      <w:r>
        <w:rPr>
          <w:spacing w:val="-8"/>
        </w:rPr>
        <w:t xml:space="preserve"> </w:t>
      </w:r>
      <w:r>
        <w:t>Court</w:t>
      </w:r>
      <w:r>
        <w:rPr>
          <w:spacing w:val="-4"/>
        </w:rPr>
        <w:t xml:space="preserve"> </w:t>
      </w:r>
      <w:r>
        <w:t>realizes</w:t>
      </w:r>
      <w:r>
        <w:rPr>
          <w:spacing w:val="-6"/>
        </w:rPr>
        <w:t xml:space="preserve"> </w:t>
      </w:r>
      <w:r>
        <w:t>that</w:t>
      </w:r>
      <w:r>
        <w:rPr>
          <w:spacing w:val="-6"/>
        </w:rPr>
        <w:t xml:space="preserve"> </w:t>
      </w:r>
      <w:r>
        <w:t>the</w:t>
      </w:r>
      <w:r>
        <w:rPr>
          <w:spacing w:val="-7"/>
        </w:rPr>
        <w:t xml:space="preserve"> </w:t>
      </w:r>
      <w:r>
        <w:t>final</w:t>
      </w:r>
      <w:r>
        <w:rPr>
          <w:spacing w:val="-6"/>
        </w:rPr>
        <w:t xml:space="preserve"> </w:t>
      </w:r>
      <w:r>
        <w:t>form</w:t>
      </w:r>
      <w:r>
        <w:rPr>
          <w:spacing w:val="-6"/>
        </w:rPr>
        <w:t xml:space="preserve"> </w:t>
      </w:r>
      <w:r>
        <w:t>of</w:t>
      </w:r>
      <w:r>
        <w:rPr>
          <w:spacing w:val="-5"/>
        </w:rPr>
        <w:t xml:space="preserve"> </w:t>
      </w:r>
      <w:r>
        <w:t>the</w:t>
      </w:r>
      <w:r>
        <w:rPr>
          <w:spacing w:val="-7"/>
        </w:rPr>
        <w:t xml:space="preserve"> </w:t>
      </w:r>
      <w:r>
        <w:t>jury</w:t>
      </w:r>
      <w:r>
        <w:rPr>
          <w:spacing w:val="-11"/>
        </w:rPr>
        <w:t xml:space="preserve"> </w:t>
      </w:r>
      <w:r>
        <w:t>instructions</w:t>
      </w:r>
      <w:r>
        <w:rPr>
          <w:spacing w:val="-6"/>
        </w:rPr>
        <w:t xml:space="preserve"> </w:t>
      </w:r>
      <w:r>
        <w:t>and</w:t>
      </w:r>
      <w:r>
        <w:rPr>
          <w:spacing w:val="-6"/>
        </w:rPr>
        <w:t xml:space="preserve"> </w:t>
      </w:r>
      <w:r>
        <w:t>the</w:t>
      </w:r>
      <w:r>
        <w:rPr>
          <w:spacing w:val="-7"/>
        </w:rPr>
        <w:t xml:space="preserve"> </w:t>
      </w:r>
      <w:r>
        <w:t>verdict</w:t>
      </w:r>
      <w:r>
        <w:rPr>
          <w:spacing w:val="-6"/>
        </w:rPr>
        <w:t xml:space="preserve"> </w:t>
      </w:r>
      <w:r>
        <w:t>forms will depend upon the evidence received during the trial and the issues that remain at the conclusion of the presentation of the evidence, however the use of this procedure will reduce the amount of time needed for the charge conference.</w:t>
      </w:r>
      <w:r>
        <w:rPr>
          <w:spacing w:val="40"/>
        </w:rPr>
        <w:t xml:space="preserve"> </w:t>
      </w:r>
      <w:r>
        <w:t>Final jury instructions and verdict forms must be submitted to the Court in printed form appropriate for submission to the jury.</w:t>
      </w:r>
    </w:p>
    <w:p w:rsidR="0074253B" w:rsidRDefault="0074253B">
      <w:pPr>
        <w:pStyle w:val="BodyText"/>
        <w:spacing w:before="5"/>
        <w:rPr>
          <w:sz w:val="36"/>
        </w:rPr>
      </w:pPr>
    </w:p>
    <w:p w:rsidR="0074253B" w:rsidRDefault="00AD7BE2">
      <w:pPr>
        <w:pStyle w:val="Heading1"/>
        <w:numPr>
          <w:ilvl w:val="0"/>
          <w:numId w:val="5"/>
        </w:numPr>
        <w:tabs>
          <w:tab w:val="left" w:pos="1199"/>
          <w:tab w:val="left" w:pos="1200"/>
        </w:tabs>
        <w:ind w:left="1200"/>
        <w:jc w:val="left"/>
      </w:pPr>
      <w:r>
        <w:t>COURT</w:t>
      </w:r>
      <w:r>
        <w:rPr>
          <w:spacing w:val="-12"/>
        </w:rPr>
        <w:t xml:space="preserve"> </w:t>
      </w:r>
      <w:r>
        <w:rPr>
          <w:spacing w:val="-2"/>
        </w:rPr>
        <w:t>REPORTER</w:t>
      </w:r>
    </w:p>
    <w:p w:rsidR="0074253B" w:rsidRDefault="00AD7BE2">
      <w:pPr>
        <w:pStyle w:val="BodyText"/>
        <w:spacing w:before="132" w:line="278" w:lineRule="auto"/>
        <w:ind w:left="120" w:right="117"/>
        <w:jc w:val="both"/>
      </w:pPr>
      <w:r>
        <w:t>Fl. R. Jud. Admin 2.535(b) requires that the party requesting a court reporter must arrange for and pay the reporting</w:t>
      </w:r>
      <w:r>
        <w:rPr>
          <w:spacing w:val="-9"/>
        </w:rPr>
        <w:t xml:space="preserve"> </w:t>
      </w:r>
      <w:r>
        <w:t>fees</w:t>
      </w:r>
      <w:r>
        <w:rPr>
          <w:spacing w:val="-6"/>
        </w:rPr>
        <w:t xml:space="preserve"> </w:t>
      </w:r>
      <w:r>
        <w:t>for</w:t>
      </w:r>
      <w:r>
        <w:rPr>
          <w:spacing w:val="-6"/>
        </w:rPr>
        <w:t xml:space="preserve"> </w:t>
      </w:r>
      <w:r>
        <w:t>any</w:t>
      </w:r>
      <w:r>
        <w:rPr>
          <w:spacing w:val="-11"/>
        </w:rPr>
        <w:t xml:space="preserve"> </w:t>
      </w:r>
      <w:r>
        <w:t>hearing</w:t>
      </w:r>
      <w:r>
        <w:rPr>
          <w:spacing w:val="-8"/>
        </w:rPr>
        <w:t xml:space="preserve"> </w:t>
      </w:r>
      <w:r>
        <w:t>or</w:t>
      </w:r>
      <w:r>
        <w:rPr>
          <w:spacing w:val="-7"/>
        </w:rPr>
        <w:t xml:space="preserve"> </w:t>
      </w:r>
      <w:r>
        <w:t>trial.</w:t>
      </w:r>
      <w:r>
        <w:rPr>
          <w:spacing w:val="49"/>
        </w:rPr>
        <w:t xml:space="preserve"> </w:t>
      </w:r>
      <w:r>
        <w:t>This</w:t>
      </w:r>
      <w:r>
        <w:rPr>
          <w:spacing w:val="-5"/>
        </w:rPr>
        <w:t xml:space="preserve"> </w:t>
      </w:r>
      <w:r>
        <w:t>requirement</w:t>
      </w:r>
      <w:r>
        <w:rPr>
          <w:spacing w:val="-6"/>
        </w:rPr>
        <w:t xml:space="preserve"> </w:t>
      </w:r>
      <w:r>
        <w:t>shall</w:t>
      </w:r>
      <w:r>
        <w:rPr>
          <w:spacing w:val="-5"/>
        </w:rPr>
        <w:t xml:space="preserve"> </w:t>
      </w:r>
      <w:r>
        <w:t>not</w:t>
      </w:r>
      <w:r>
        <w:rPr>
          <w:spacing w:val="-6"/>
        </w:rPr>
        <w:t xml:space="preserve"> </w:t>
      </w:r>
      <w:r>
        <w:t>preclude</w:t>
      </w:r>
      <w:r>
        <w:rPr>
          <w:spacing w:val="-4"/>
        </w:rPr>
        <w:t xml:space="preserve"> </w:t>
      </w:r>
      <w:r>
        <w:t>taxation</w:t>
      </w:r>
      <w:r>
        <w:rPr>
          <w:spacing w:val="-6"/>
        </w:rPr>
        <w:t xml:space="preserve"> </w:t>
      </w:r>
      <w:r>
        <w:t>of</w:t>
      </w:r>
      <w:r>
        <w:rPr>
          <w:spacing w:val="-6"/>
        </w:rPr>
        <w:t xml:space="preserve"> </w:t>
      </w:r>
      <w:r>
        <w:t>costs</w:t>
      </w:r>
      <w:r>
        <w:rPr>
          <w:spacing w:val="-6"/>
        </w:rPr>
        <w:t xml:space="preserve"> </w:t>
      </w:r>
      <w:r>
        <w:t>as</w:t>
      </w:r>
      <w:r>
        <w:rPr>
          <w:spacing w:val="-5"/>
        </w:rPr>
        <w:t xml:space="preserve"> </w:t>
      </w:r>
      <w:r>
        <w:t>authorized</w:t>
      </w:r>
      <w:r>
        <w:rPr>
          <w:spacing w:val="-6"/>
        </w:rPr>
        <w:t xml:space="preserve"> </w:t>
      </w:r>
      <w:r>
        <w:t>by</w:t>
      </w:r>
      <w:r>
        <w:rPr>
          <w:spacing w:val="-10"/>
        </w:rPr>
        <w:t xml:space="preserve"> </w:t>
      </w:r>
      <w:r>
        <w:rPr>
          <w:spacing w:val="-4"/>
        </w:rPr>
        <w:t>law.</w:t>
      </w:r>
    </w:p>
    <w:p w:rsidR="0074253B" w:rsidRDefault="0074253B">
      <w:pPr>
        <w:pStyle w:val="BodyText"/>
        <w:rPr>
          <w:sz w:val="26"/>
        </w:rPr>
      </w:pPr>
    </w:p>
    <w:p w:rsidR="0074253B" w:rsidRDefault="0074253B">
      <w:pPr>
        <w:pStyle w:val="BodyText"/>
        <w:spacing w:before="11"/>
        <w:rPr>
          <w:sz w:val="23"/>
        </w:rPr>
      </w:pPr>
    </w:p>
    <w:p w:rsidR="0074253B" w:rsidRDefault="00AD7BE2">
      <w:pPr>
        <w:pStyle w:val="Heading1"/>
        <w:numPr>
          <w:ilvl w:val="0"/>
          <w:numId w:val="5"/>
        </w:numPr>
        <w:tabs>
          <w:tab w:val="left" w:pos="1199"/>
          <w:tab w:val="left" w:pos="1200"/>
        </w:tabs>
        <w:spacing w:before="90"/>
        <w:ind w:left="1200"/>
        <w:jc w:val="left"/>
      </w:pPr>
      <w:r>
        <w:t>CASE</w:t>
      </w:r>
      <w:r>
        <w:rPr>
          <w:spacing w:val="-7"/>
        </w:rPr>
        <w:t xml:space="preserve"> </w:t>
      </w:r>
      <w:r>
        <w:rPr>
          <w:spacing w:val="-2"/>
        </w:rPr>
        <w:t>DISPOSITIONS</w:t>
      </w:r>
    </w:p>
    <w:p w:rsidR="0074253B" w:rsidRDefault="00AD7BE2">
      <w:pPr>
        <w:pStyle w:val="BodyText"/>
        <w:spacing w:before="134" w:line="360" w:lineRule="auto"/>
        <w:ind w:left="120"/>
      </w:pPr>
      <w:r>
        <w:t>If your case settles immediately notify the Court’s Judicial Assistant via e-mail (showing copies provided to all parties),</w:t>
      </w:r>
      <w:r>
        <w:rPr>
          <w:spacing w:val="1"/>
        </w:rPr>
        <w:t xml:space="preserve"> </w:t>
      </w:r>
      <w:r>
        <w:t>ATTACHING</w:t>
      </w:r>
      <w:r>
        <w:rPr>
          <w:spacing w:val="5"/>
        </w:rPr>
        <w:t xml:space="preserve"> </w:t>
      </w:r>
      <w:r>
        <w:t>AN</w:t>
      </w:r>
      <w:r>
        <w:rPr>
          <w:spacing w:val="3"/>
        </w:rPr>
        <w:t xml:space="preserve"> </w:t>
      </w:r>
      <w:r>
        <w:t>ALREADY</w:t>
      </w:r>
      <w:r>
        <w:rPr>
          <w:spacing w:val="3"/>
        </w:rPr>
        <w:t xml:space="preserve"> </w:t>
      </w:r>
      <w:r>
        <w:t>E-FILED</w:t>
      </w:r>
      <w:r>
        <w:rPr>
          <w:spacing w:val="3"/>
        </w:rPr>
        <w:t xml:space="preserve"> </w:t>
      </w:r>
      <w:r>
        <w:t>NOTICE</w:t>
      </w:r>
      <w:r>
        <w:rPr>
          <w:spacing w:val="3"/>
        </w:rPr>
        <w:t xml:space="preserve"> </w:t>
      </w:r>
      <w:r>
        <w:t>OF</w:t>
      </w:r>
      <w:r>
        <w:rPr>
          <w:spacing w:val="2"/>
        </w:rPr>
        <w:t xml:space="preserve"> </w:t>
      </w:r>
      <w:r>
        <w:t>SETTLEMENT,</w:t>
      </w:r>
      <w:r>
        <w:rPr>
          <w:spacing w:val="3"/>
        </w:rPr>
        <w:t xml:space="preserve"> </w:t>
      </w:r>
      <w:r>
        <w:t>DISMISSAL</w:t>
      </w:r>
      <w:r>
        <w:rPr>
          <w:spacing w:val="2"/>
        </w:rPr>
        <w:t xml:space="preserve"> </w:t>
      </w:r>
      <w:r>
        <w:rPr>
          <w:spacing w:val="-2"/>
        </w:rPr>
        <w:t>DOCUMENTS</w:t>
      </w:r>
    </w:p>
    <w:p w:rsidR="0074253B" w:rsidRDefault="00AD7BE2">
      <w:pPr>
        <w:pStyle w:val="BodyText"/>
        <w:spacing w:line="360" w:lineRule="auto"/>
        <w:ind w:left="120"/>
      </w:pPr>
      <w:r>
        <w:t>AND</w:t>
      </w:r>
      <w:r>
        <w:rPr>
          <w:spacing w:val="-5"/>
        </w:rPr>
        <w:t xml:space="preserve"> </w:t>
      </w:r>
      <w:r>
        <w:t>FINAL</w:t>
      </w:r>
      <w:r>
        <w:rPr>
          <w:spacing w:val="-8"/>
        </w:rPr>
        <w:t xml:space="preserve"> </w:t>
      </w:r>
      <w:r>
        <w:t>DISPOSITION</w:t>
      </w:r>
      <w:r>
        <w:rPr>
          <w:spacing w:val="-5"/>
        </w:rPr>
        <w:t xml:space="preserve"> </w:t>
      </w:r>
      <w:r>
        <w:t>FORM.</w:t>
      </w:r>
      <w:r>
        <w:rPr>
          <w:spacing w:val="40"/>
        </w:rPr>
        <w:t xml:space="preserve"> </w:t>
      </w:r>
      <w:r>
        <w:t>Due</w:t>
      </w:r>
      <w:r>
        <w:rPr>
          <w:spacing w:val="-8"/>
        </w:rPr>
        <w:t xml:space="preserve"> </w:t>
      </w:r>
      <w:r>
        <w:t>to</w:t>
      </w:r>
      <w:r>
        <w:rPr>
          <w:spacing w:val="-7"/>
        </w:rPr>
        <w:t xml:space="preserve"> </w:t>
      </w:r>
      <w:r>
        <w:t>the</w:t>
      </w:r>
      <w:r>
        <w:rPr>
          <w:spacing w:val="-6"/>
        </w:rPr>
        <w:t xml:space="preserve"> </w:t>
      </w:r>
      <w:r>
        <w:t>volume</w:t>
      </w:r>
      <w:r>
        <w:rPr>
          <w:spacing w:val="-8"/>
        </w:rPr>
        <w:t xml:space="preserve"> </w:t>
      </w:r>
      <w:r>
        <w:t>of</w:t>
      </w:r>
      <w:r>
        <w:rPr>
          <w:spacing w:val="-8"/>
        </w:rPr>
        <w:t xml:space="preserve"> </w:t>
      </w:r>
      <w:r>
        <w:t>cases</w:t>
      </w:r>
      <w:r>
        <w:rPr>
          <w:spacing w:val="-7"/>
        </w:rPr>
        <w:t xml:space="preserve"> </w:t>
      </w:r>
      <w:r>
        <w:t>pending,</w:t>
      </w:r>
      <w:r>
        <w:rPr>
          <w:spacing w:val="-5"/>
        </w:rPr>
        <w:t xml:space="preserve"> </w:t>
      </w:r>
      <w:r>
        <w:t>counsel</w:t>
      </w:r>
      <w:r>
        <w:rPr>
          <w:spacing w:val="-7"/>
        </w:rPr>
        <w:t xml:space="preserve"> </w:t>
      </w:r>
      <w:r>
        <w:t>should</w:t>
      </w:r>
      <w:r>
        <w:rPr>
          <w:spacing w:val="-7"/>
        </w:rPr>
        <w:t xml:space="preserve"> </w:t>
      </w:r>
      <w:r>
        <w:rPr>
          <w:u w:val="single"/>
        </w:rPr>
        <w:t>not</w:t>
      </w:r>
      <w:r>
        <w:rPr>
          <w:spacing w:val="-6"/>
        </w:rPr>
        <w:t xml:space="preserve"> </w:t>
      </w:r>
      <w:r>
        <w:t>assume</w:t>
      </w:r>
      <w:r>
        <w:rPr>
          <w:spacing w:val="-8"/>
        </w:rPr>
        <w:t xml:space="preserve"> </w:t>
      </w:r>
      <w:r>
        <w:t>that</w:t>
      </w:r>
      <w:r>
        <w:rPr>
          <w:spacing w:val="-7"/>
        </w:rPr>
        <w:t xml:space="preserve"> </w:t>
      </w:r>
      <w:r>
        <w:t>filing documentation in the court file will satisfy this requirement.</w:t>
      </w:r>
      <w:r>
        <w:rPr>
          <w:spacing w:val="40"/>
        </w:rPr>
        <w:t xml:space="preserve"> </w:t>
      </w:r>
      <w:r>
        <w:t>Counsel must also give notification by email.</w:t>
      </w:r>
    </w:p>
    <w:p w:rsidR="0074253B" w:rsidRDefault="0074253B">
      <w:pPr>
        <w:pStyle w:val="BodyText"/>
        <w:spacing w:before="4"/>
        <w:rPr>
          <w:sz w:val="36"/>
        </w:rPr>
      </w:pPr>
    </w:p>
    <w:p w:rsidR="0074253B" w:rsidRDefault="00AD7BE2">
      <w:pPr>
        <w:pStyle w:val="Heading1"/>
        <w:numPr>
          <w:ilvl w:val="0"/>
          <w:numId w:val="5"/>
        </w:numPr>
        <w:tabs>
          <w:tab w:val="left" w:pos="1199"/>
          <w:tab w:val="left" w:pos="1200"/>
        </w:tabs>
        <w:ind w:left="1200"/>
        <w:jc w:val="left"/>
      </w:pPr>
      <w:r>
        <w:t>TRIAL</w:t>
      </w:r>
      <w:r>
        <w:rPr>
          <w:spacing w:val="-10"/>
        </w:rPr>
        <w:t xml:space="preserve"> </w:t>
      </w:r>
      <w:r>
        <w:rPr>
          <w:spacing w:val="-2"/>
        </w:rPr>
        <w:t>SCHEDULING</w:t>
      </w:r>
    </w:p>
    <w:p w:rsidR="0074253B" w:rsidRDefault="00AD7BE2">
      <w:pPr>
        <w:pStyle w:val="BodyText"/>
        <w:spacing w:before="134" w:line="360" w:lineRule="auto"/>
        <w:ind w:left="120" w:right="146"/>
      </w:pPr>
      <w:r>
        <w:t>Multiple</w:t>
      </w:r>
      <w:r>
        <w:rPr>
          <w:spacing w:val="-3"/>
        </w:rPr>
        <w:t xml:space="preserve"> </w:t>
      </w:r>
      <w:r>
        <w:t>cases</w:t>
      </w:r>
      <w:r>
        <w:rPr>
          <w:spacing w:val="-2"/>
        </w:rPr>
        <w:t xml:space="preserve"> </w:t>
      </w:r>
      <w:r>
        <w:t>will</w:t>
      </w:r>
      <w:r>
        <w:rPr>
          <w:spacing w:val="-2"/>
        </w:rPr>
        <w:t xml:space="preserve"> </w:t>
      </w:r>
      <w:r>
        <w:t>be</w:t>
      </w:r>
      <w:r>
        <w:rPr>
          <w:spacing w:val="-3"/>
        </w:rPr>
        <w:t xml:space="preserve"> </w:t>
      </w:r>
      <w:r>
        <w:t>set for</w:t>
      </w:r>
      <w:r>
        <w:rPr>
          <w:spacing w:val="-3"/>
        </w:rPr>
        <w:t xml:space="preserve"> </w:t>
      </w:r>
      <w:r>
        <w:t>each</w:t>
      </w:r>
      <w:r>
        <w:rPr>
          <w:spacing w:val="-2"/>
        </w:rPr>
        <w:t xml:space="preserve"> </w:t>
      </w:r>
      <w:r>
        <w:t>week</w:t>
      </w:r>
      <w:r>
        <w:rPr>
          <w:spacing w:val="-2"/>
        </w:rPr>
        <w:t xml:space="preserve"> </w:t>
      </w:r>
      <w:r>
        <w:t>of</w:t>
      </w:r>
      <w:r>
        <w:rPr>
          <w:spacing w:val="-3"/>
        </w:rPr>
        <w:t xml:space="preserve"> </w:t>
      </w:r>
      <w:r>
        <w:t>the</w:t>
      </w:r>
      <w:r>
        <w:rPr>
          <w:spacing w:val="-3"/>
        </w:rPr>
        <w:t xml:space="preserve"> </w:t>
      </w:r>
      <w:r>
        <w:t>trial</w:t>
      </w:r>
      <w:r>
        <w:rPr>
          <w:spacing w:val="-2"/>
        </w:rPr>
        <w:t xml:space="preserve"> </w:t>
      </w:r>
      <w:r>
        <w:t>period.</w:t>
      </w:r>
      <w:r>
        <w:rPr>
          <w:spacing w:val="40"/>
        </w:rPr>
        <w:t xml:space="preserve"> </w:t>
      </w:r>
      <w:r>
        <w:t>Cases</w:t>
      </w:r>
      <w:r>
        <w:rPr>
          <w:spacing w:val="-2"/>
        </w:rPr>
        <w:t xml:space="preserve"> </w:t>
      </w:r>
      <w:r>
        <w:t>will</w:t>
      </w:r>
      <w:r>
        <w:rPr>
          <w:spacing w:val="-2"/>
        </w:rPr>
        <w:t xml:space="preserve"> </w:t>
      </w:r>
      <w:r>
        <w:t>be</w:t>
      </w:r>
      <w:r>
        <w:rPr>
          <w:spacing w:val="-3"/>
        </w:rPr>
        <w:t xml:space="preserve"> </w:t>
      </w:r>
      <w:r>
        <w:t>stacked</w:t>
      </w:r>
      <w:r>
        <w:rPr>
          <w:spacing w:val="-2"/>
        </w:rPr>
        <w:t xml:space="preserve"> </w:t>
      </w:r>
      <w:r>
        <w:t>during your</w:t>
      </w:r>
      <w:r>
        <w:rPr>
          <w:spacing w:val="-3"/>
        </w:rPr>
        <w:t xml:space="preserve"> </w:t>
      </w:r>
      <w:r w:rsidR="00351791">
        <w:t xml:space="preserve">E-Docket trial weeks </w:t>
      </w:r>
      <w:r>
        <w:t>according to the year that the case was filed, with the older cases being placed at the top of that week's trial schedule.</w:t>
      </w:r>
      <w:r>
        <w:rPr>
          <w:spacing w:val="40"/>
        </w:rPr>
        <w:t xml:space="preserve"> </w:t>
      </w:r>
      <w:r>
        <w:t>The order in which the cases will be called u</w:t>
      </w:r>
      <w:r w:rsidR="00351791">
        <w:t>p for trial are published online months in advance and you are expected to monitor the progression of your case</w:t>
      </w:r>
      <w:r>
        <w:t>.</w:t>
      </w:r>
    </w:p>
    <w:p w:rsidR="0074253B" w:rsidRDefault="0074253B">
      <w:pPr>
        <w:pStyle w:val="BodyText"/>
      </w:pPr>
    </w:p>
    <w:p w:rsidR="0074253B" w:rsidRPr="00BD3B16" w:rsidRDefault="00AD7BE2" w:rsidP="00BD3B16">
      <w:pPr>
        <w:spacing w:before="1" w:line="360" w:lineRule="auto"/>
        <w:ind w:left="120" w:right="146"/>
        <w:rPr>
          <w:sz w:val="24"/>
          <w:szCs w:val="24"/>
        </w:rPr>
      </w:pPr>
      <w:r w:rsidRPr="00BD3B16">
        <w:rPr>
          <w:sz w:val="24"/>
          <w:szCs w:val="24"/>
        </w:rPr>
        <w:t>Counsel for the parties are responsible for monitoring whether the cases set ahead of this case are settled or continued.</w:t>
      </w:r>
      <w:r w:rsidRPr="00BD3B16">
        <w:rPr>
          <w:spacing w:val="40"/>
          <w:sz w:val="24"/>
          <w:szCs w:val="24"/>
        </w:rPr>
        <w:t xml:space="preserve"> </w:t>
      </w:r>
      <w:r w:rsidRPr="00BD3B16">
        <w:rPr>
          <w:sz w:val="24"/>
          <w:szCs w:val="24"/>
          <w:u w:val="single"/>
        </w:rPr>
        <w:t>Do not call the Judicial Assistant to determine the status of this case or priority</w:t>
      </w:r>
      <w:r w:rsidRPr="00BD3B16">
        <w:rPr>
          <w:spacing w:val="-2"/>
          <w:sz w:val="24"/>
          <w:szCs w:val="24"/>
          <w:u w:val="single"/>
        </w:rPr>
        <w:t xml:space="preserve"> </w:t>
      </w:r>
      <w:r w:rsidRPr="00BD3B16">
        <w:rPr>
          <w:sz w:val="24"/>
          <w:szCs w:val="24"/>
          <w:u w:val="single"/>
        </w:rPr>
        <w:t>of this case for the</w:t>
      </w:r>
      <w:r w:rsidRPr="00BD3B16">
        <w:rPr>
          <w:sz w:val="24"/>
          <w:szCs w:val="24"/>
        </w:rPr>
        <w:t xml:space="preserve"> </w:t>
      </w:r>
      <w:r w:rsidRPr="00BD3B16">
        <w:rPr>
          <w:sz w:val="24"/>
          <w:szCs w:val="24"/>
          <w:u w:val="single"/>
        </w:rPr>
        <w:t>trial week</w:t>
      </w:r>
      <w:r w:rsidRPr="00BD3B16">
        <w:rPr>
          <w:sz w:val="24"/>
          <w:szCs w:val="24"/>
        </w:rPr>
        <w:t>.</w:t>
      </w:r>
      <w:r w:rsidRPr="00BD3B16">
        <w:rPr>
          <w:spacing w:val="40"/>
          <w:sz w:val="24"/>
          <w:szCs w:val="24"/>
        </w:rPr>
        <w:t xml:space="preserve"> </w:t>
      </w:r>
      <w:r w:rsidRPr="00BD3B16">
        <w:rPr>
          <w:sz w:val="24"/>
          <w:szCs w:val="24"/>
          <w:u w:val="single"/>
        </w:rPr>
        <w:t>It is unacceptable to announce to the Court that counsel is not ready to proceed to trial because</w:t>
      </w:r>
      <w:r w:rsidRPr="00BD3B16">
        <w:rPr>
          <w:sz w:val="24"/>
          <w:szCs w:val="24"/>
        </w:rPr>
        <w:t xml:space="preserve"> </w:t>
      </w:r>
      <w:r w:rsidRPr="00BD3B16">
        <w:rPr>
          <w:sz w:val="24"/>
          <w:szCs w:val="24"/>
          <w:u w:val="single"/>
        </w:rPr>
        <w:t>counsel</w:t>
      </w:r>
      <w:r w:rsidRPr="00BD3B16">
        <w:rPr>
          <w:spacing w:val="-2"/>
          <w:sz w:val="24"/>
          <w:szCs w:val="24"/>
          <w:u w:val="single"/>
        </w:rPr>
        <w:t xml:space="preserve"> </w:t>
      </w:r>
      <w:r w:rsidRPr="00BD3B16">
        <w:rPr>
          <w:sz w:val="24"/>
          <w:szCs w:val="24"/>
          <w:u w:val="single"/>
        </w:rPr>
        <w:t>thought</w:t>
      </w:r>
      <w:r w:rsidRPr="00BD3B16">
        <w:rPr>
          <w:spacing w:val="-2"/>
          <w:sz w:val="24"/>
          <w:szCs w:val="24"/>
          <w:u w:val="single"/>
        </w:rPr>
        <w:t xml:space="preserve"> </w:t>
      </w:r>
      <w:r w:rsidRPr="00BD3B16">
        <w:rPr>
          <w:sz w:val="24"/>
          <w:szCs w:val="24"/>
          <w:u w:val="single"/>
        </w:rPr>
        <w:t>another</w:t>
      </w:r>
      <w:r w:rsidRPr="00BD3B16">
        <w:rPr>
          <w:spacing w:val="-1"/>
          <w:sz w:val="24"/>
          <w:szCs w:val="24"/>
          <w:u w:val="single"/>
        </w:rPr>
        <w:t xml:space="preserve"> </w:t>
      </w:r>
      <w:r w:rsidRPr="00BD3B16">
        <w:rPr>
          <w:sz w:val="24"/>
          <w:szCs w:val="24"/>
          <w:u w:val="single"/>
        </w:rPr>
        <w:t>case</w:t>
      </w:r>
      <w:r w:rsidRPr="00BD3B16">
        <w:rPr>
          <w:spacing w:val="-3"/>
          <w:sz w:val="24"/>
          <w:szCs w:val="24"/>
          <w:u w:val="single"/>
        </w:rPr>
        <w:t xml:space="preserve"> </w:t>
      </w:r>
      <w:r w:rsidRPr="00BD3B16">
        <w:rPr>
          <w:sz w:val="24"/>
          <w:szCs w:val="24"/>
          <w:u w:val="single"/>
        </w:rPr>
        <w:t>would</w:t>
      </w:r>
      <w:r w:rsidRPr="00BD3B16">
        <w:rPr>
          <w:spacing w:val="-2"/>
          <w:sz w:val="24"/>
          <w:szCs w:val="24"/>
          <w:u w:val="single"/>
        </w:rPr>
        <w:t xml:space="preserve"> </w:t>
      </w:r>
      <w:r w:rsidRPr="00BD3B16">
        <w:rPr>
          <w:sz w:val="24"/>
          <w:szCs w:val="24"/>
          <w:u w:val="single"/>
        </w:rPr>
        <w:t>proceed</w:t>
      </w:r>
      <w:r w:rsidRPr="00BD3B16">
        <w:rPr>
          <w:spacing w:val="-2"/>
          <w:sz w:val="24"/>
          <w:szCs w:val="24"/>
          <w:u w:val="single"/>
        </w:rPr>
        <w:t xml:space="preserve"> </w:t>
      </w:r>
      <w:r w:rsidRPr="00BD3B16">
        <w:rPr>
          <w:sz w:val="24"/>
          <w:szCs w:val="24"/>
          <w:u w:val="single"/>
        </w:rPr>
        <w:t>instead.</w:t>
      </w:r>
      <w:r w:rsidRPr="00BD3B16">
        <w:rPr>
          <w:spacing w:val="40"/>
          <w:sz w:val="24"/>
          <w:szCs w:val="24"/>
        </w:rPr>
        <w:t xml:space="preserve"> </w:t>
      </w:r>
      <w:r w:rsidRPr="00BD3B16">
        <w:rPr>
          <w:b/>
          <w:sz w:val="24"/>
          <w:szCs w:val="24"/>
        </w:rPr>
        <w:t>If</w:t>
      </w:r>
      <w:r w:rsidRPr="00BD3B16">
        <w:rPr>
          <w:b/>
          <w:spacing w:val="-2"/>
          <w:sz w:val="24"/>
          <w:szCs w:val="24"/>
        </w:rPr>
        <w:t xml:space="preserve"> </w:t>
      </w:r>
      <w:r w:rsidRPr="00BD3B16">
        <w:rPr>
          <w:b/>
          <w:sz w:val="24"/>
          <w:szCs w:val="24"/>
        </w:rPr>
        <w:t>your</w:t>
      </w:r>
      <w:r w:rsidRPr="00BD3B16">
        <w:rPr>
          <w:b/>
          <w:spacing w:val="-4"/>
          <w:sz w:val="24"/>
          <w:szCs w:val="24"/>
        </w:rPr>
        <w:t xml:space="preserve"> </w:t>
      </w:r>
      <w:r w:rsidRPr="00BD3B16">
        <w:rPr>
          <w:b/>
          <w:sz w:val="24"/>
          <w:szCs w:val="24"/>
        </w:rPr>
        <w:t>case</w:t>
      </w:r>
      <w:r w:rsidRPr="00BD3B16">
        <w:rPr>
          <w:b/>
          <w:spacing w:val="-3"/>
          <w:sz w:val="24"/>
          <w:szCs w:val="24"/>
        </w:rPr>
        <w:t xml:space="preserve"> </w:t>
      </w:r>
      <w:r w:rsidRPr="00BD3B16">
        <w:rPr>
          <w:b/>
          <w:sz w:val="24"/>
          <w:szCs w:val="24"/>
        </w:rPr>
        <w:t>is</w:t>
      </w:r>
      <w:r w:rsidRPr="00BD3B16">
        <w:rPr>
          <w:b/>
          <w:spacing w:val="-2"/>
          <w:sz w:val="24"/>
          <w:szCs w:val="24"/>
        </w:rPr>
        <w:t xml:space="preserve"> </w:t>
      </w:r>
      <w:r w:rsidRPr="00BD3B16">
        <w:rPr>
          <w:b/>
          <w:sz w:val="24"/>
          <w:szCs w:val="24"/>
        </w:rPr>
        <w:t>called</w:t>
      </w:r>
      <w:r w:rsidRPr="00BD3B16">
        <w:rPr>
          <w:b/>
          <w:spacing w:val="-2"/>
          <w:sz w:val="24"/>
          <w:szCs w:val="24"/>
        </w:rPr>
        <w:t xml:space="preserve"> </w:t>
      </w:r>
      <w:r w:rsidRPr="00BD3B16">
        <w:rPr>
          <w:b/>
          <w:sz w:val="24"/>
          <w:szCs w:val="24"/>
        </w:rPr>
        <w:t>up</w:t>
      </w:r>
      <w:r w:rsidRPr="00BD3B16">
        <w:rPr>
          <w:b/>
          <w:spacing w:val="-2"/>
          <w:sz w:val="24"/>
          <w:szCs w:val="24"/>
        </w:rPr>
        <w:t xml:space="preserve"> </w:t>
      </w:r>
      <w:r w:rsidRPr="00BD3B16">
        <w:rPr>
          <w:b/>
          <w:sz w:val="24"/>
          <w:szCs w:val="24"/>
        </w:rPr>
        <w:t>and</w:t>
      </w:r>
      <w:r w:rsidRPr="00BD3B16">
        <w:rPr>
          <w:b/>
          <w:spacing w:val="-2"/>
          <w:sz w:val="24"/>
          <w:szCs w:val="24"/>
        </w:rPr>
        <w:t xml:space="preserve"> </w:t>
      </w:r>
      <w:r w:rsidRPr="00BD3B16">
        <w:rPr>
          <w:b/>
          <w:sz w:val="24"/>
          <w:szCs w:val="24"/>
        </w:rPr>
        <w:t>you</w:t>
      </w:r>
      <w:r w:rsidRPr="00BD3B16">
        <w:rPr>
          <w:b/>
          <w:spacing w:val="-4"/>
          <w:sz w:val="24"/>
          <w:szCs w:val="24"/>
        </w:rPr>
        <w:t xml:space="preserve"> </w:t>
      </w:r>
      <w:r w:rsidRPr="00BD3B16">
        <w:rPr>
          <w:b/>
          <w:sz w:val="24"/>
          <w:szCs w:val="24"/>
        </w:rPr>
        <w:t>do</w:t>
      </w:r>
      <w:r w:rsidRPr="00BD3B16">
        <w:rPr>
          <w:b/>
          <w:spacing w:val="-2"/>
          <w:sz w:val="24"/>
          <w:szCs w:val="24"/>
        </w:rPr>
        <w:t xml:space="preserve"> </w:t>
      </w:r>
      <w:r w:rsidRPr="00BD3B16">
        <w:rPr>
          <w:b/>
          <w:sz w:val="24"/>
          <w:szCs w:val="24"/>
        </w:rPr>
        <w:t>not</w:t>
      </w:r>
      <w:r w:rsidRPr="00BD3B16">
        <w:rPr>
          <w:b/>
          <w:spacing w:val="-4"/>
          <w:sz w:val="24"/>
          <w:szCs w:val="24"/>
        </w:rPr>
        <w:t xml:space="preserve"> </w:t>
      </w:r>
      <w:r w:rsidRPr="00BD3B16">
        <w:rPr>
          <w:b/>
          <w:sz w:val="24"/>
          <w:szCs w:val="24"/>
        </w:rPr>
        <w:t>appear</w:t>
      </w:r>
      <w:r w:rsidRPr="00BD3B16">
        <w:rPr>
          <w:b/>
          <w:spacing w:val="-3"/>
          <w:sz w:val="24"/>
          <w:szCs w:val="24"/>
        </w:rPr>
        <w:t xml:space="preserve"> </w:t>
      </w:r>
      <w:r w:rsidRPr="00BD3B16">
        <w:rPr>
          <w:b/>
          <w:sz w:val="24"/>
          <w:szCs w:val="24"/>
        </w:rPr>
        <w:t>or</w:t>
      </w:r>
      <w:r w:rsidRPr="00BD3B16">
        <w:rPr>
          <w:b/>
          <w:spacing w:val="-3"/>
          <w:sz w:val="24"/>
          <w:szCs w:val="24"/>
        </w:rPr>
        <w:t xml:space="preserve"> </w:t>
      </w:r>
      <w:r w:rsidRPr="00BD3B16">
        <w:rPr>
          <w:b/>
          <w:sz w:val="24"/>
          <w:szCs w:val="24"/>
        </w:rPr>
        <w:t>are not ready for trial, the case will be dismissed if you represent Plaintiff, or a default entered if you</w:t>
      </w:r>
      <w:r w:rsidR="00BD3B16" w:rsidRPr="00BD3B16">
        <w:rPr>
          <w:b/>
          <w:sz w:val="24"/>
          <w:szCs w:val="24"/>
        </w:rPr>
        <w:t xml:space="preserve"> </w:t>
      </w:r>
      <w:r w:rsidRPr="00BD3B16">
        <w:rPr>
          <w:sz w:val="24"/>
          <w:szCs w:val="24"/>
        </w:rPr>
        <w:t>represent</w:t>
      </w:r>
      <w:r w:rsidRPr="00BD3B16">
        <w:rPr>
          <w:spacing w:val="-1"/>
          <w:sz w:val="24"/>
          <w:szCs w:val="24"/>
        </w:rPr>
        <w:t xml:space="preserve"> </w:t>
      </w:r>
      <w:r w:rsidRPr="00BD3B16">
        <w:rPr>
          <w:sz w:val="24"/>
          <w:szCs w:val="24"/>
        </w:rPr>
        <w:t>Defendant.</w:t>
      </w:r>
      <w:r w:rsidRPr="00BD3B16">
        <w:rPr>
          <w:spacing w:val="40"/>
          <w:sz w:val="24"/>
          <w:szCs w:val="24"/>
        </w:rPr>
        <w:t xml:space="preserve"> </w:t>
      </w:r>
      <w:r w:rsidRPr="00BD3B16">
        <w:rPr>
          <w:sz w:val="24"/>
          <w:szCs w:val="24"/>
        </w:rPr>
        <w:t>If</w:t>
      </w:r>
      <w:r w:rsidRPr="00BD3B16">
        <w:rPr>
          <w:spacing w:val="-4"/>
          <w:sz w:val="24"/>
          <w:szCs w:val="24"/>
        </w:rPr>
        <w:t xml:space="preserve"> </w:t>
      </w:r>
      <w:r w:rsidRPr="00BD3B16">
        <w:rPr>
          <w:sz w:val="24"/>
          <w:szCs w:val="24"/>
        </w:rPr>
        <w:t>trial</w:t>
      </w:r>
      <w:r w:rsidRPr="00BD3B16">
        <w:rPr>
          <w:spacing w:val="-3"/>
          <w:sz w:val="24"/>
          <w:szCs w:val="24"/>
        </w:rPr>
        <w:t xml:space="preserve"> </w:t>
      </w:r>
      <w:r w:rsidRPr="00BD3B16">
        <w:rPr>
          <w:sz w:val="24"/>
          <w:szCs w:val="24"/>
        </w:rPr>
        <w:t>does</w:t>
      </w:r>
      <w:r w:rsidRPr="00BD3B16">
        <w:rPr>
          <w:spacing w:val="-2"/>
          <w:sz w:val="24"/>
          <w:szCs w:val="24"/>
        </w:rPr>
        <w:t xml:space="preserve"> </w:t>
      </w:r>
      <w:r w:rsidRPr="00BD3B16">
        <w:rPr>
          <w:sz w:val="24"/>
          <w:szCs w:val="24"/>
        </w:rPr>
        <w:t>not</w:t>
      </w:r>
      <w:r w:rsidRPr="00BD3B16">
        <w:rPr>
          <w:spacing w:val="-3"/>
          <w:sz w:val="24"/>
          <w:szCs w:val="24"/>
        </w:rPr>
        <w:t xml:space="preserve"> </w:t>
      </w:r>
      <w:r w:rsidRPr="00BD3B16">
        <w:rPr>
          <w:sz w:val="24"/>
          <w:szCs w:val="24"/>
        </w:rPr>
        <w:t>occur</w:t>
      </w:r>
      <w:r w:rsidRPr="00BD3B16">
        <w:rPr>
          <w:spacing w:val="-3"/>
          <w:sz w:val="24"/>
          <w:szCs w:val="24"/>
        </w:rPr>
        <w:t xml:space="preserve"> </w:t>
      </w:r>
      <w:r w:rsidRPr="00BD3B16">
        <w:rPr>
          <w:sz w:val="24"/>
          <w:szCs w:val="24"/>
        </w:rPr>
        <w:t>because</w:t>
      </w:r>
      <w:r w:rsidRPr="00BD3B16">
        <w:rPr>
          <w:spacing w:val="-3"/>
          <w:sz w:val="24"/>
          <w:szCs w:val="24"/>
        </w:rPr>
        <w:t xml:space="preserve"> </w:t>
      </w:r>
      <w:r w:rsidRPr="00BD3B16">
        <w:rPr>
          <w:sz w:val="24"/>
          <w:szCs w:val="24"/>
        </w:rPr>
        <w:t>other</w:t>
      </w:r>
      <w:r w:rsidRPr="00BD3B16">
        <w:rPr>
          <w:spacing w:val="-3"/>
          <w:sz w:val="24"/>
          <w:szCs w:val="24"/>
        </w:rPr>
        <w:t xml:space="preserve"> </w:t>
      </w:r>
      <w:r w:rsidRPr="00BD3B16">
        <w:rPr>
          <w:sz w:val="24"/>
          <w:szCs w:val="24"/>
        </w:rPr>
        <w:t>cases</w:t>
      </w:r>
      <w:r w:rsidRPr="00BD3B16">
        <w:rPr>
          <w:spacing w:val="-2"/>
          <w:sz w:val="24"/>
          <w:szCs w:val="24"/>
        </w:rPr>
        <w:t xml:space="preserve"> </w:t>
      </w:r>
      <w:r w:rsidRPr="00BD3B16">
        <w:rPr>
          <w:sz w:val="24"/>
          <w:szCs w:val="24"/>
        </w:rPr>
        <w:t>have</w:t>
      </w:r>
      <w:r w:rsidRPr="00BD3B16">
        <w:rPr>
          <w:spacing w:val="-3"/>
          <w:sz w:val="24"/>
          <w:szCs w:val="24"/>
        </w:rPr>
        <w:t xml:space="preserve"> </w:t>
      </w:r>
      <w:r w:rsidRPr="00BD3B16">
        <w:rPr>
          <w:sz w:val="24"/>
          <w:szCs w:val="24"/>
        </w:rPr>
        <w:t>a higher</w:t>
      </w:r>
      <w:r w:rsidRPr="00BD3B16">
        <w:rPr>
          <w:spacing w:val="-3"/>
          <w:sz w:val="24"/>
          <w:szCs w:val="24"/>
        </w:rPr>
        <w:t xml:space="preserve"> </w:t>
      </w:r>
      <w:r w:rsidRPr="00BD3B16">
        <w:rPr>
          <w:sz w:val="24"/>
          <w:szCs w:val="24"/>
        </w:rPr>
        <w:t>priority</w:t>
      </w:r>
      <w:r w:rsidRPr="00BD3B16">
        <w:rPr>
          <w:spacing w:val="-2"/>
          <w:sz w:val="24"/>
          <w:szCs w:val="24"/>
        </w:rPr>
        <w:t xml:space="preserve"> </w:t>
      </w:r>
      <w:r w:rsidRPr="00BD3B16">
        <w:rPr>
          <w:sz w:val="24"/>
          <w:szCs w:val="24"/>
        </w:rPr>
        <w:t>and</w:t>
      </w:r>
      <w:r w:rsidRPr="00BD3B16">
        <w:rPr>
          <w:spacing w:val="-2"/>
          <w:sz w:val="24"/>
          <w:szCs w:val="24"/>
        </w:rPr>
        <w:t xml:space="preserve"> </w:t>
      </w:r>
      <w:r w:rsidRPr="00BD3B16">
        <w:rPr>
          <w:sz w:val="24"/>
          <w:szCs w:val="24"/>
        </w:rPr>
        <w:t>there</w:t>
      </w:r>
      <w:r w:rsidRPr="00BD3B16">
        <w:rPr>
          <w:spacing w:val="-3"/>
          <w:sz w:val="24"/>
          <w:szCs w:val="24"/>
        </w:rPr>
        <w:t xml:space="preserve"> </w:t>
      </w:r>
      <w:r w:rsidRPr="00BD3B16">
        <w:rPr>
          <w:sz w:val="24"/>
          <w:szCs w:val="24"/>
        </w:rPr>
        <w:t>is</w:t>
      </w:r>
      <w:r w:rsidRPr="00BD3B16">
        <w:rPr>
          <w:spacing w:val="-2"/>
          <w:sz w:val="24"/>
          <w:szCs w:val="24"/>
        </w:rPr>
        <w:t xml:space="preserve"> </w:t>
      </w:r>
      <w:r w:rsidRPr="00BD3B16">
        <w:rPr>
          <w:sz w:val="24"/>
          <w:szCs w:val="24"/>
        </w:rPr>
        <w:t>not enough time to try the case, the case will be rolled to the next monthly E-Docket Call.</w:t>
      </w:r>
    </w:p>
    <w:p w:rsidR="0074253B" w:rsidRDefault="0074253B">
      <w:pPr>
        <w:pStyle w:val="BodyText"/>
        <w:spacing w:before="5"/>
        <w:rPr>
          <w:b/>
          <w:sz w:val="35"/>
        </w:rPr>
      </w:pPr>
    </w:p>
    <w:p w:rsidR="0074253B" w:rsidRDefault="00AD7BE2">
      <w:pPr>
        <w:pStyle w:val="BodyText"/>
        <w:spacing w:line="360" w:lineRule="auto"/>
        <w:ind w:left="119" w:right="117"/>
        <w:jc w:val="both"/>
      </w:pPr>
      <w:r>
        <w:t>The</w:t>
      </w:r>
      <w:r>
        <w:rPr>
          <w:spacing w:val="-8"/>
        </w:rPr>
        <w:t xml:space="preserve"> </w:t>
      </w:r>
      <w:r>
        <w:t>top</w:t>
      </w:r>
      <w:r>
        <w:rPr>
          <w:spacing w:val="-7"/>
        </w:rPr>
        <w:t xml:space="preserve"> </w:t>
      </w:r>
      <w:r>
        <w:t>three</w:t>
      </w:r>
      <w:r>
        <w:rPr>
          <w:spacing w:val="-8"/>
        </w:rPr>
        <w:t xml:space="preserve"> </w:t>
      </w:r>
      <w:r>
        <w:t>cases</w:t>
      </w:r>
      <w:r>
        <w:rPr>
          <w:spacing w:val="-7"/>
        </w:rPr>
        <w:t xml:space="preserve"> </w:t>
      </w:r>
      <w:r>
        <w:t>moving</w:t>
      </w:r>
      <w:r>
        <w:rPr>
          <w:spacing w:val="-10"/>
        </w:rPr>
        <w:t xml:space="preserve"> </w:t>
      </w:r>
      <w:r>
        <w:t>forward</w:t>
      </w:r>
      <w:r>
        <w:rPr>
          <w:spacing w:val="-7"/>
        </w:rPr>
        <w:t xml:space="preserve"> </w:t>
      </w:r>
      <w:r>
        <w:t>as</w:t>
      </w:r>
      <w:r>
        <w:rPr>
          <w:spacing w:val="-7"/>
        </w:rPr>
        <w:t xml:space="preserve"> </w:t>
      </w:r>
      <w:r>
        <w:t>of</w:t>
      </w:r>
      <w:r>
        <w:rPr>
          <w:spacing w:val="-8"/>
        </w:rPr>
        <w:t xml:space="preserve"> </w:t>
      </w:r>
      <w:r>
        <w:t>5:00</w:t>
      </w:r>
      <w:r>
        <w:rPr>
          <w:spacing w:val="-7"/>
        </w:rPr>
        <w:t xml:space="preserve"> </w:t>
      </w:r>
      <w:r>
        <w:t>p.m.</w:t>
      </w:r>
      <w:r>
        <w:rPr>
          <w:spacing w:val="-7"/>
        </w:rPr>
        <w:t xml:space="preserve"> </w:t>
      </w:r>
      <w:r>
        <w:t>on</w:t>
      </w:r>
      <w:r>
        <w:rPr>
          <w:spacing w:val="-7"/>
        </w:rPr>
        <w:t xml:space="preserve"> </w:t>
      </w:r>
      <w:r>
        <w:t>the</w:t>
      </w:r>
      <w:r>
        <w:rPr>
          <w:spacing w:val="-8"/>
        </w:rPr>
        <w:t xml:space="preserve"> </w:t>
      </w:r>
      <w:r w:rsidR="00351791">
        <w:t xml:space="preserve">Friday </w:t>
      </w:r>
      <w:r>
        <w:t>preceding</w:t>
      </w:r>
      <w:r>
        <w:rPr>
          <w:spacing w:val="-7"/>
        </w:rPr>
        <w:t xml:space="preserve"> </w:t>
      </w:r>
      <w:r>
        <w:t>your</w:t>
      </w:r>
      <w:r>
        <w:rPr>
          <w:spacing w:val="-8"/>
        </w:rPr>
        <w:t xml:space="preserve"> </w:t>
      </w:r>
      <w:r>
        <w:t>trial</w:t>
      </w:r>
      <w:r>
        <w:rPr>
          <w:spacing w:val="-7"/>
        </w:rPr>
        <w:t xml:space="preserve"> </w:t>
      </w:r>
      <w:r>
        <w:t>are</w:t>
      </w:r>
      <w:r>
        <w:rPr>
          <w:spacing w:val="-8"/>
        </w:rPr>
        <w:t xml:space="preserve"> </w:t>
      </w:r>
      <w:r>
        <w:t>required</w:t>
      </w:r>
      <w:r>
        <w:rPr>
          <w:spacing w:val="-5"/>
        </w:rPr>
        <w:t xml:space="preserve"> </w:t>
      </w:r>
      <w:r>
        <w:t>to</w:t>
      </w:r>
      <w:r>
        <w:rPr>
          <w:spacing w:val="-7"/>
        </w:rPr>
        <w:t xml:space="preserve"> </w:t>
      </w:r>
      <w:r>
        <w:t>appear</w:t>
      </w:r>
      <w:r>
        <w:rPr>
          <w:spacing w:val="-8"/>
        </w:rPr>
        <w:t xml:space="preserve"> </w:t>
      </w:r>
      <w:r>
        <w:t>for trial.</w:t>
      </w:r>
      <w:r>
        <w:rPr>
          <w:spacing w:val="40"/>
        </w:rPr>
        <w:t xml:space="preserve"> </w:t>
      </w:r>
      <w:r>
        <w:t xml:space="preserve">The procedures, requirements and time limits imposed by this Agreed Case Management Plan and Order </w:t>
      </w:r>
      <w:r w:rsidR="000344EA">
        <w:t xml:space="preserve">Setting Trial </w:t>
      </w:r>
      <w:r>
        <w:t xml:space="preserve">are </w:t>
      </w:r>
      <w:r>
        <w:rPr>
          <w:u w:val="single"/>
        </w:rPr>
        <w:t>not</w:t>
      </w:r>
      <w:r>
        <w:t xml:space="preserve"> to be deemed modified, affected, extended or changed in any manner unless by order of the Court</w:t>
      </w:r>
      <w:r>
        <w:rPr>
          <w:spacing w:val="-2"/>
        </w:rPr>
        <w:t xml:space="preserve"> </w:t>
      </w:r>
      <w:r>
        <w:t>for</w:t>
      </w:r>
      <w:r>
        <w:rPr>
          <w:spacing w:val="-1"/>
        </w:rPr>
        <w:t xml:space="preserve"> </w:t>
      </w:r>
      <w:r>
        <w:t>good</w:t>
      </w:r>
      <w:r>
        <w:rPr>
          <w:spacing w:val="-2"/>
        </w:rPr>
        <w:t xml:space="preserve"> </w:t>
      </w:r>
      <w:r>
        <w:t>cause</w:t>
      </w:r>
      <w:r>
        <w:rPr>
          <w:spacing w:val="-3"/>
        </w:rPr>
        <w:t xml:space="preserve"> </w:t>
      </w:r>
      <w:r>
        <w:t>shown.</w:t>
      </w:r>
      <w:r>
        <w:rPr>
          <w:spacing w:val="40"/>
        </w:rPr>
        <w:t xml:space="preserve"> </w:t>
      </w:r>
      <w:r>
        <w:t>If</w:t>
      </w:r>
      <w:r>
        <w:rPr>
          <w:spacing w:val="-3"/>
        </w:rPr>
        <w:t xml:space="preserve"> </w:t>
      </w:r>
      <w:r>
        <w:t>an</w:t>
      </w:r>
      <w:r>
        <w:rPr>
          <w:spacing w:val="-2"/>
        </w:rPr>
        <w:t xml:space="preserve"> </w:t>
      </w:r>
      <w:r>
        <w:t>order</w:t>
      </w:r>
      <w:r>
        <w:rPr>
          <w:spacing w:val="-1"/>
        </w:rPr>
        <w:t xml:space="preserve"> </w:t>
      </w:r>
      <w:r>
        <w:t>extending</w:t>
      </w:r>
      <w:r>
        <w:rPr>
          <w:spacing w:val="-5"/>
        </w:rPr>
        <w:t xml:space="preserve"> </w:t>
      </w:r>
      <w:r>
        <w:t>the</w:t>
      </w:r>
      <w:r>
        <w:rPr>
          <w:spacing w:val="-3"/>
        </w:rPr>
        <w:t xml:space="preserve"> </w:t>
      </w:r>
      <w:r>
        <w:t>life</w:t>
      </w:r>
      <w:r>
        <w:rPr>
          <w:spacing w:val="-3"/>
        </w:rPr>
        <w:t xml:space="preserve"> </w:t>
      </w:r>
      <w:r>
        <w:t>of</w:t>
      </w:r>
      <w:r>
        <w:rPr>
          <w:spacing w:val="-3"/>
        </w:rPr>
        <w:t xml:space="preserve"> </w:t>
      </w:r>
      <w:r>
        <w:t>trial</w:t>
      </w:r>
      <w:r>
        <w:rPr>
          <w:spacing w:val="-2"/>
        </w:rPr>
        <w:t xml:space="preserve"> </w:t>
      </w:r>
      <w:r>
        <w:t>subpoenas</w:t>
      </w:r>
      <w:r>
        <w:rPr>
          <w:spacing w:val="-2"/>
        </w:rPr>
        <w:t xml:space="preserve"> </w:t>
      </w:r>
      <w:r>
        <w:t>is</w:t>
      </w:r>
      <w:r>
        <w:rPr>
          <w:spacing w:val="-2"/>
        </w:rPr>
        <w:t xml:space="preserve"> </w:t>
      </w:r>
      <w:r>
        <w:t>needed, a</w:t>
      </w:r>
      <w:r>
        <w:rPr>
          <w:spacing w:val="-3"/>
        </w:rPr>
        <w:t xml:space="preserve"> </w:t>
      </w:r>
      <w:r>
        <w:t>proposed order</w:t>
      </w:r>
      <w:r>
        <w:rPr>
          <w:spacing w:val="-3"/>
        </w:rPr>
        <w:t xml:space="preserve"> </w:t>
      </w:r>
      <w:r>
        <w:t>should be submitted to the Court.</w:t>
      </w:r>
    </w:p>
    <w:p w:rsidR="0074253B" w:rsidRDefault="0074253B">
      <w:pPr>
        <w:pStyle w:val="BodyText"/>
        <w:spacing w:before="6"/>
        <w:rPr>
          <w:sz w:val="36"/>
        </w:rPr>
      </w:pPr>
    </w:p>
    <w:p w:rsidR="0074253B" w:rsidRDefault="00AD7BE2">
      <w:pPr>
        <w:pStyle w:val="ListParagraph"/>
        <w:numPr>
          <w:ilvl w:val="0"/>
          <w:numId w:val="5"/>
        </w:numPr>
        <w:tabs>
          <w:tab w:val="left" w:pos="1199"/>
          <w:tab w:val="left" w:pos="1200"/>
        </w:tabs>
        <w:spacing w:before="1"/>
        <w:ind w:left="1200"/>
        <w:jc w:val="left"/>
        <w:rPr>
          <w:b/>
          <w:sz w:val="24"/>
        </w:rPr>
      </w:pPr>
      <w:r>
        <w:rPr>
          <w:b/>
          <w:sz w:val="24"/>
        </w:rPr>
        <w:t>MOTION</w:t>
      </w:r>
      <w:r>
        <w:rPr>
          <w:b/>
          <w:spacing w:val="-3"/>
          <w:sz w:val="24"/>
        </w:rPr>
        <w:t xml:space="preserve"> </w:t>
      </w:r>
      <w:r>
        <w:rPr>
          <w:b/>
          <w:sz w:val="24"/>
        </w:rPr>
        <w:t>TO</w:t>
      </w:r>
      <w:r>
        <w:rPr>
          <w:b/>
          <w:spacing w:val="-2"/>
          <w:sz w:val="24"/>
        </w:rPr>
        <w:t xml:space="preserve"> CONTINUE</w:t>
      </w:r>
    </w:p>
    <w:p w:rsidR="0074253B" w:rsidRDefault="00AD7BE2">
      <w:pPr>
        <w:spacing w:before="137" w:line="360" w:lineRule="auto"/>
        <w:ind w:left="120" w:right="146"/>
        <w:rPr>
          <w:b/>
          <w:sz w:val="24"/>
        </w:rPr>
      </w:pPr>
      <w:r>
        <w:rPr>
          <w:b/>
          <w:sz w:val="24"/>
        </w:rPr>
        <w:t>Per the on-line Circuit Civil Division Guidelines and Procedures, any motion to continue must comply with Florida Rule of Civil Procedure 1.460, including requirement of signature by the party requesting continuance.</w:t>
      </w:r>
      <w:r>
        <w:rPr>
          <w:b/>
          <w:spacing w:val="40"/>
          <w:sz w:val="24"/>
        </w:rPr>
        <w:t xml:space="preserve"> </w:t>
      </w:r>
      <w:r>
        <w:rPr>
          <w:b/>
          <w:sz w:val="24"/>
        </w:rPr>
        <w:t>Simply</w:t>
      </w:r>
      <w:r>
        <w:rPr>
          <w:b/>
          <w:spacing w:val="-2"/>
          <w:sz w:val="24"/>
        </w:rPr>
        <w:t xml:space="preserve"> </w:t>
      </w:r>
      <w:r>
        <w:rPr>
          <w:b/>
          <w:sz w:val="24"/>
        </w:rPr>
        <w:t>filing</w:t>
      </w:r>
      <w:r>
        <w:rPr>
          <w:b/>
          <w:spacing w:val="-2"/>
          <w:sz w:val="24"/>
        </w:rPr>
        <w:t xml:space="preserve"> </w:t>
      </w:r>
      <w:r>
        <w:rPr>
          <w:b/>
          <w:sz w:val="24"/>
        </w:rPr>
        <w:t>a</w:t>
      </w:r>
      <w:r>
        <w:rPr>
          <w:b/>
          <w:spacing w:val="-2"/>
          <w:sz w:val="24"/>
        </w:rPr>
        <w:t xml:space="preserve"> </w:t>
      </w:r>
      <w:r>
        <w:rPr>
          <w:b/>
          <w:sz w:val="24"/>
        </w:rPr>
        <w:t>motion</w:t>
      </w:r>
      <w:r>
        <w:rPr>
          <w:b/>
          <w:spacing w:val="-2"/>
          <w:sz w:val="24"/>
        </w:rPr>
        <w:t xml:space="preserve"> </w:t>
      </w:r>
      <w:r>
        <w:rPr>
          <w:b/>
          <w:sz w:val="24"/>
        </w:rPr>
        <w:t>to</w:t>
      </w:r>
      <w:r>
        <w:rPr>
          <w:b/>
          <w:spacing w:val="-2"/>
          <w:sz w:val="24"/>
        </w:rPr>
        <w:t xml:space="preserve"> </w:t>
      </w:r>
      <w:r>
        <w:rPr>
          <w:b/>
          <w:sz w:val="24"/>
        </w:rPr>
        <w:t>continue</w:t>
      </w:r>
      <w:r>
        <w:rPr>
          <w:b/>
          <w:spacing w:val="-3"/>
          <w:sz w:val="24"/>
        </w:rPr>
        <w:t xml:space="preserve"> </w:t>
      </w:r>
      <w:r>
        <w:rPr>
          <w:b/>
          <w:sz w:val="24"/>
        </w:rPr>
        <w:t>will</w:t>
      </w:r>
      <w:r>
        <w:rPr>
          <w:b/>
          <w:spacing w:val="-2"/>
          <w:sz w:val="24"/>
        </w:rPr>
        <w:t xml:space="preserve"> </w:t>
      </w:r>
      <w:r>
        <w:rPr>
          <w:b/>
          <w:sz w:val="24"/>
        </w:rPr>
        <w:t>not</w:t>
      </w:r>
      <w:r>
        <w:rPr>
          <w:b/>
          <w:spacing w:val="-3"/>
          <w:sz w:val="24"/>
        </w:rPr>
        <w:t xml:space="preserve"> </w:t>
      </w:r>
      <w:r>
        <w:rPr>
          <w:b/>
          <w:sz w:val="24"/>
        </w:rPr>
        <w:t>suffice</w:t>
      </w:r>
      <w:r>
        <w:rPr>
          <w:b/>
          <w:spacing w:val="-3"/>
          <w:sz w:val="24"/>
        </w:rPr>
        <w:t xml:space="preserve"> </w:t>
      </w:r>
      <w:r>
        <w:rPr>
          <w:b/>
          <w:sz w:val="24"/>
        </w:rPr>
        <w:t>to</w:t>
      </w:r>
      <w:r>
        <w:rPr>
          <w:b/>
          <w:spacing w:val="-3"/>
          <w:sz w:val="24"/>
        </w:rPr>
        <w:t xml:space="preserve"> </w:t>
      </w:r>
      <w:r>
        <w:rPr>
          <w:b/>
          <w:sz w:val="24"/>
        </w:rPr>
        <w:t>continue</w:t>
      </w:r>
      <w:r>
        <w:rPr>
          <w:b/>
          <w:spacing w:val="-3"/>
          <w:sz w:val="24"/>
        </w:rPr>
        <w:t xml:space="preserve"> </w:t>
      </w:r>
      <w:r>
        <w:rPr>
          <w:b/>
          <w:sz w:val="24"/>
        </w:rPr>
        <w:t>the</w:t>
      </w:r>
      <w:r>
        <w:rPr>
          <w:b/>
          <w:spacing w:val="-3"/>
          <w:sz w:val="24"/>
        </w:rPr>
        <w:t xml:space="preserve"> </w:t>
      </w:r>
      <w:r>
        <w:rPr>
          <w:b/>
          <w:sz w:val="24"/>
        </w:rPr>
        <w:t>case.</w:t>
      </w:r>
      <w:r>
        <w:rPr>
          <w:b/>
          <w:spacing w:val="-2"/>
          <w:sz w:val="24"/>
        </w:rPr>
        <w:t xml:space="preserve"> </w:t>
      </w:r>
      <w:r>
        <w:rPr>
          <w:b/>
          <w:sz w:val="24"/>
        </w:rPr>
        <w:t>Your</w:t>
      </w:r>
      <w:r>
        <w:rPr>
          <w:b/>
          <w:spacing w:val="-3"/>
          <w:sz w:val="24"/>
        </w:rPr>
        <w:t xml:space="preserve"> </w:t>
      </w:r>
      <w:r>
        <w:rPr>
          <w:b/>
          <w:sz w:val="24"/>
        </w:rPr>
        <w:t>case</w:t>
      </w:r>
      <w:r>
        <w:rPr>
          <w:b/>
          <w:spacing w:val="-1"/>
          <w:sz w:val="24"/>
        </w:rPr>
        <w:t xml:space="preserve"> </w:t>
      </w:r>
      <w:r>
        <w:rPr>
          <w:b/>
          <w:sz w:val="24"/>
        </w:rPr>
        <w:t>will</w:t>
      </w:r>
      <w:r>
        <w:rPr>
          <w:b/>
          <w:spacing w:val="-4"/>
          <w:sz w:val="24"/>
        </w:rPr>
        <w:t xml:space="preserve"> </w:t>
      </w:r>
      <w:r>
        <w:rPr>
          <w:b/>
          <w:sz w:val="24"/>
        </w:rPr>
        <w:t>not</w:t>
      </w:r>
      <w:r>
        <w:rPr>
          <w:b/>
          <w:spacing w:val="-3"/>
          <w:sz w:val="24"/>
        </w:rPr>
        <w:t xml:space="preserve"> </w:t>
      </w:r>
      <w:r>
        <w:rPr>
          <w:b/>
          <w:sz w:val="24"/>
        </w:rPr>
        <w:t>be continued bec</w:t>
      </w:r>
      <w:r w:rsidR="000344EA">
        <w:rPr>
          <w:b/>
          <w:sz w:val="24"/>
        </w:rPr>
        <w:t>ause both parties agree.</w:t>
      </w:r>
    </w:p>
    <w:p w:rsidR="0074253B" w:rsidRDefault="0074253B">
      <w:pPr>
        <w:pStyle w:val="BodyText"/>
        <w:spacing w:before="1"/>
        <w:rPr>
          <w:b/>
          <w:sz w:val="36"/>
        </w:rPr>
      </w:pPr>
    </w:p>
    <w:p w:rsidR="0074253B" w:rsidRDefault="00AD7BE2">
      <w:pPr>
        <w:pStyle w:val="ListParagraph"/>
        <w:numPr>
          <w:ilvl w:val="0"/>
          <w:numId w:val="5"/>
        </w:numPr>
        <w:tabs>
          <w:tab w:val="left" w:pos="1199"/>
          <w:tab w:val="left" w:pos="1200"/>
        </w:tabs>
        <w:ind w:left="1200"/>
        <w:jc w:val="left"/>
        <w:rPr>
          <w:b/>
          <w:sz w:val="24"/>
        </w:rPr>
      </w:pPr>
      <w:r>
        <w:rPr>
          <w:b/>
          <w:spacing w:val="-2"/>
          <w:sz w:val="24"/>
        </w:rPr>
        <w:t>COMPLIANCE</w:t>
      </w:r>
      <w:r>
        <w:rPr>
          <w:b/>
          <w:spacing w:val="2"/>
          <w:sz w:val="24"/>
        </w:rPr>
        <w:t xml:space="preserve"> </w:t>
      </w:r>
      <w:r>
        <w:rPr>
          <w:b/>
          <w:spacing w:val="-2"/>
          <w:sz w:val="24"/>
        </w:rPr>
        <w:t>REQUIRED</w:t>
      </w:r>
    </w:p>
    <w:p w:rsidR="0074253B" w:rsidRDefault="00AD7BE2">
      <w:pPr>
        <w:pStyle w:val="BodyText"/>
        <w:spacing w:before="132" w:line="360" w:lineRule="auto"/>
        <w:ind w:left="120" w:right="116"/>
        <w:jc w:val="both"/>
      </w:pPr>
      <w:r>
        <w:t xml:space="preserve">Any failure on the part of any counsel to act in good faith to comply with this Case Management Plan </w:t>
      </w:r>
      <w:r w:rsidR="001200F2">
        <w:t xml:space="preserve">and Order Setting Trial </w:t>
      </w:r>
      <w:r>
        <w:t>must be reported</w:t>
      </w:r>
      <w:r>
        <w:rPr>
          <w:spacing w:val="-2"/>
        </w:rPr>
        <w:t xml:space="preserve"> </w:t>
      </w:r>
      <w:r>
        <w:t>to</w:t>
      </w:r>
      <w:r>
        <w:rPr>
          <w:spacing w:val="-5"/>
        </w:rPr>
        <w:t xml:space="preserve"> </w:t>
      </w:r>
      <w:r>
        <w:t>the</w:t>
      </w:r>
      <w:r>
        <w:rPr>
          <w:spacing w:val="-3"/>
        </w:rPr>
        <w:t xml:space="preserve"> </w:t>
      </w:r>
      <w:r>
        <w:t>Court</w:t>
      </w:r>
      <w:r>
        <w:rPr>
          <w:spacing w:val="-4"/>
        </w:rPr>
        <w:t xml:space="preserve"> </w:t>
      </w:r>
      <w:r>
        <w:t>by</w:t>
      </w:r>
      <w:r>
        <w:rPr>
          <w:spacing w:val="-10"/>
        </w:rPr>
        <w:t xml:space="preserve"> </w:t>
      </w:r>
      <w:r>
        <w:t>the</w:t>
      </w:r>
      <w:r>
        <w:rPr>
          <w:spacing w:val="-3"/>
        </w:rPr>
        <w:t xml:space="preserve"> </w:t>
      </w:r>
      <w:r>
        <w:t>filing</w:t>
      </w:r>
      <w:r>
        <w:rPr>
          <w:spacing w:val="-7"/>
        </w:rPr>
        <w:t xml:space="preserve"> </w:t>
      </w:r>
      <w:r>
        <w:t>of</w:t>
      </w:r>
      <w:r>
        <w:rPr>
          <w:spacing w:val="-3"/>
        </w:rPr>
        <w:t xml:space="preserve"> </w:t>
      </w:r>
      <w:r>
        <w:t>a</w:t>
      </w:r>
      <w:r>
        <w:rPr>
          <w:spacing w:val="-1"/>
        </w:rPr>
        <w:t xml:space="preserve"> </w:t>
      </w:r>
      <w:r>
        <w:t>"Suggestion</w:t>
      </w:r>
      <w:r>
        <w:rPr>
          <w:spacing w:val="-5"/>
        </w:rPr>
        <w:t xml:space="preserve"> </w:t>
      </w:r>
      <w:r>
        <w:t>of</w:t>
      </w:r>
      <w:r>
        <w:rPr>
          <w:spacing w:val="-3"/>
        </w:rPr>
        <w:t xml:space="preserve"> </w:t>
      </w:r>
      <w:r>
        <w:t>Non-Compliance</w:t>
      </w:r>
      <w:r>
        <w:rPr>
          <w:spacing w:val="-3"/>
        </w:rPr>
        <w:t xml:space="preserve"> </w:t>
      </w:r>
      <w:r>
        <w:t>with</w:t>
      </w:r>
      <w:r>
        <w:rPr>
          <w:spacing w:val="-5"/>
        </w:rPr>
        <w:t xml:space="preserve"> </w:t>
      </w:r>
      <w:r>
        <w:t>Case</w:t>
      </w:r>
      <w:r>
        <w:rPr>
          <w:spacing w:val="-6"/>
        </w:rPr>
        <w:t xml:space="preserve"> </w:t>
      </w:r>
      <w:r>
        <w:t>Management</w:t>
      </w:r>
      <w:r>
        <w:rPr>
          <w:spacing w:val="-2"/>
        </w:rPr>
        <w:t xml:space="preserve"> </w:t>
      </w:r>
      <w:r>
        <w:t>Plan</w:t>
      </w:r>
      <w:r w:rsidR="001200F2">
        <w:t xml:space="preserve"> and Order Setting Trial</w:t>
      </w:r>
      <w:r>
        <w:t>,"</w:t>
      </w:r>
      <w:r>
        <w:rPr>
          <w:spacing w:val="-7"/>
        </w:rPr>
        <w:t xml:space="preserve"> </w:t>
      </w:r>
      <w:r>
        <w:t>served</w:t>
      </w:r>
      <w:r>
        <w:rPr>
          <w:spacing w:val="-2"/>
        </w:rPr>
        <w:t xml:space="preserve"> </w:t>
      </w:r>
      <w:r>
        <w:t>on all counsel, and set for hearing in a timely manner by the reporting party.</w:t>
      </w:r>
      <w:r>
        <w:rPr>
          <w:spacing w:val="40"/>
        </w:rPr>
        <w:t xml:space="preserve"> </w:t>
      </w:r>
      <w:r>
        <w:t xml:space="preserve">NONCOMPLIANCE WITH ANY PORTION OF THIS CASE MANAGEMENT PLAN AND ORDER </w:t>
      </w:r>
      <w:r w:rsidR="001200F2">
        <w:t xml:space="preserve">SETTING TRIAL </w:t>
      </w:r>
      <w:r>
        <w:t>MAY RESULT IN THE STRIKING OF THIS CASE, WITNESSES, EXHIBITS OR IMPOSITION OF SUCH OTHER SANCTIONS AS ARE JUST.</w:t>
      </w:r>
    </w:p>
    <w:p w:rsidR="0074253B" w:rsidRDefault="00AD7BE2">
      <w:pPr>
        <w:pStyle w:val="BodyText"/>
        <w:spacing w:before="1" w:line="360" w:lineRule="auto"/>
        <w:ind w:left="120"/>
      </w:pPr>
      <w:r>
        <w:rPr>
          <w:color w:val="000000"/>
          <w:shd w:val="clear" w:color="auto" w:fill="FFFF00"/>
        </w:rPr>
        <w:t>This Order is entered in conjunction with the on-line Circuit Civil Division Gu</w:t>
      </w:r>
      <w:r w:rsidR="000344EA">
        <w:rPr>
          <w:color w:val="000000"/>
          <w:shd w:val="clear" w:color="auto" w:fill="FFFF00"/>
        </w:rPr>
        <w:t>idelines and Procedures</w:t>
      </w:r>
      <w:r>
        <w:rPr>
          <w:color w:val="000000"/>
          <w:shd w:val="clear" w:color="auto" w:fill="FFFF00"/>
        </w:rPr>
        <w:t>, and counsel is expected to be familiar with same.</w:t>
      </w:r>
    </w:p>
    <w:p w:rsidR="0074253B" w:rsidRDefault="00AD7BE2">
      <w:pPr>
        <w:spacing w:before="163"/>
        <w:ind w:left="120"/>
        <w:rPr>
          <w:b/>
          <w:i/>
          <w:sz w:val="24"/>
        </w:rPr>
      </w:pPr>
      <w:r>
        <w:rPr>
          <w:b/>
          <w:i/>
          <w:sz w:val="24"/>
          <w:u w:val="single"/>
        </w:rPr>
        <w:t>Signature,</w:t>
      </w:r>
      <w:r>
        <w:rPr>
          <w:b/>
          <w:i/>
          <w:spacing w:val="-6"/>
          <w:sz w:val="24"/>
          <w:u w:val="single"/>
        </w:rPr>
        <w:t xml:space="preserve"> </w:t>
      </w:r>
      <w:r>
        <w:rPr>
          <w:b/>
          <w:i/>
          <w:sz w:val="24"/>
          <w:u w:val="single"/>
        </w:rPr>
        <w:t>Address</w:t>
      </w:r>
      <w:r>
        <w:rPr>
          <w:b/>
          <w:i/>
          <w:spacing w:val="-6"/>
          <w:sz w:val="24"/>
          <w:u w:val="single"/>
        </w:rPr>
        <w:t xml:space="preserve"> </w:t>
      </w:r>
      <w:r>
        <w:rPr>
          <w:b/>
          <w:i/>
          <w:sz w:val="24"/>
          <w:u w:val="single"/>
        </w:rPr>
        <w:t>and</w:t>
      </w:r>
      <w:r>
        <w:rPr>
          <w:b/>
          <w:i/>
          <w:spacing w:val="-8"/>
          <w:sz w:val="24"/>
          <w:u w:val="single"/>
        </w:rPr>
        <w:t xml:space="preserve"> </w:t>
      </w:r>
      <w:r>
        <w:rPr>
          <w:b/>
          <w:i/>
          <w:sz w:val="24"/>
          <w:u w:val="single"/>
        </w:rPr>
        <w:t>Telephone</w:t>
      </w:r>
      <w:r>
        <w:rPr>
          <w:b/>
          <w:i/>
          <w:spacing w:val="-7"/>
          <w:sz w:val="24"/>
          <w:u w:val="single"/>
        </w:rPr>
        <w:t xml:space="preserve"> </w:t>
      </w:r>
      <w:r>
        <w:rPr>
          <w:b/>
          <w:i/>
          <w:sz w:val="24"/>
          <w:u w:val="single"/>
        </w:rPr>
        <w:t>Number</w:t>
      </w:r>
      <w:r>
        <w:rPr>
          <w:b/>
          <w:i/>
          <w:spacing w:val="-5"/>
          <w:sz w:val="24"/>
          <w:u w:val="single"/>
        </w:rPr>
        <w:t xml:space="preserve"> </w:t>
      </w:r>
      <w:r>
        <w:rPr>
          <w:b/>
          <w:i/>
          <w:sz w:val="24"/>
          <w:u w:val="single"/>
        </w:rPr>
        <w:t>of</w:t>
      </w:r>
      <w:r>
        <w:rPr>
          <w:b/>
          <w:i/>
          <w:spacing w:val="-7"/>
          <w:sz w:val="24"/>
          <w:u w:val="single"/>
        </w:rPr>
        <w:t xml:space="preserve"> </w:t>
      </w:r>
      <w:r>
        <w:rPr>
          <w:b/>
          <w:i/>
          <w:sz w:val="24"/>
          <w:u w:val="single"/>
        </w:rPr>
        <w:t>All</w:t>
      </w:r>
      <w:r>
        <w:rPr>
          <w:b/>
          <w:i/>
          <w:spacing w:val="-5"/>
          <w:sz w:val="24"/>
          <w:u w:val="single"/>
        </w:rPr>
        <w:t xml:space="preserve"> </w:t>
      </w:r>
      <w:r>
        <w:rPr>
          <w:b/>
          <w:i/>
          <w:sz w:val="24"/>
          <w:u w:val="single"/>
        </w:rPr>
        <w:t>Counsel</w:t>
      </w:r>
      <w:r>
        <w:rPr>
          <w:b/>
          <w:i/>
          <w:spacing w:val="-6"/>
          <w:sz w:val="24"/>
          <w:u w:val="single"/>
        </w:rPr>
        <w:t xml:space="preserve"> </w:t>
      </w:r>
      <w:r>
        <w:rPr>
          <w:b/>
          <w:i/>
          <w:sz w:val="24"/>
          <w:u w:val="single"/>
        </w:rPr>
        <w:t>and</w:t>
      </w:r>
      <w:r>
        <w:rPr>
          <w:b/>
          <w:i/>
          <w:spacing w:val="-6"/>
          <w:sz w:val="24"/>
          <w:u w:val="single"/>
        </w:rPr>
        <w:t xml:space="preserve"> </w:t>
      </w:r>
      <w:r>
        <w:rPr>
          <w:b/>
          <w:i/>
          <w:sz w:val="24"/>
          <w:u w:val="single"/>
        </w:rPr>
        <w:t>Unrepresented</w:t>
      </w:r>
      <w:r>
        <w:rPr>
          <w:b/>
          <w:i/>
          <w:spacing w:val="-5"/>
          <w:sz w:val="24"/>
          <w:u w:val="single"/>
        </w:rPr>
        <w:t xml:space="preserve"> </w:t>
      </w:r>
      <w:r>
        <w:rPr>
          <w:b/>
          <w:i/>
          <w:spacing w:val="-2"/>
          <w:sz w:val="24"/>
          <w:u w:val="single"/>
        </w:rPr>
        <w:t>Parties:</w:t>
      </w:r>
    </w:p>
    <w:p w:rsidR="0074253B" w:rsidRDefault="0074253B">
      <w:pPr>
        <w:pStyle w:val="BodyText"/>
        <w:rPr>
          <w:b/>
          <w:i/>
          <w:sz w:val="20"/>
        </w:rPr>
      </w:pPr>
    </w:p>
    <w:p w:rsidR="0074253B" w:rsidRDefault="0074253B">
      <w:pPr>
        <w:pStyle w:val="BodyText"/>
        <w:rPr>
          <w:b/>
          <w:i/>
          <w:sz w:val="20"/>
        </w:rPr>
      </w:pPr>
    </w:p>
    <w:p w:rsidR="0074253B" w:rsidRDefault="0074253B">
      <w:pPr>
        <w:pStyle w:val="BodyText"/>
        <w:rPr>
          <w:b/>
          <w:i/>
          <w:sz w:val="20"/>
        </w:rPr>
      </w:pPr>
    </w:p>
    <w:p w:rsidR="0074253B" w:rsidRDefault="00AD7BE2">
      <w:pPr>
        <w:pStyle w:val="BodyText"/>
        <w:spacing w:before="8"/>
        <w:rPr>
          <w:b/>
          <w:i/>
          <w:sz w:val="14"/>
        </w:rPr>
      </w:pPr>
      <w:r>
        <w:rPr>
          <w:noProof/>
        </w:rPr>
        <mc:AlternateContent>
          <mc:Choice Requires="wps">
            <w:drawing>
              <wp:anchor distT="0" distB="0" distL="0" distR="0" simplePos="0" relativeHeight="487595008" behindDoc="1" locked="0" layoutInCell="1" allowOverlap="1">
                <wp:simplePos x="0" y="0"/>
                <wp:positionH relativeFrom="page">
                  <wp:posOffset>457200</wp:posOffset>
                </wp:positionH>
                <wp:positionV relativeFrom="paragraph">
                  <wp:posOffset>123190</wp:posOffset>
                </wp:positionV>
                <wp:extent cx="2514600" cy="1270"/>
                <wp:effectExtent l="0" t="0" r="0" b="0"/>
                <wp:wrapTopAndBottom/>
                <wp:docPr id="2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20 720"/>
                            <a:gd name="T1" fmla="*/ T0 w 3960"/>
                            <a:gd name="T2" fmla="+- 0 4680 72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744D" id="docshape30" o:spid="_x0000_s1026" style="position:absolute;margin-left:36pt;margin-top:9.7pt;width:19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" path="m,l3960,e" filled="f" strokeweight=".48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3657600</wp:posOffset>
                </wp:positionH>
                <wp:positionV relativeFrom="paragraph">
                  <wp:posOffset>123190</wp:posOffset>
                </wp:positionV>
                <wp:extent cx="2514600" cy="1270"/>
                <wp:effectExtent l="0" t="0" r="0" b="0"/>
                <wp:wrapTopAndBottom/>
                <wp:docPr id="1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760 5760"/>
                            <a:gd name="T1" fmla="*/ T0 w 3960"/>
                            <a:gd name="T2" fmla="+- 0 9720 576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BFC4" id="docshape31" o:spid="_x0000_s1026" style="position:absolute;margin-left:4in;margin-top:9.7pt;width:19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S4BAMAAKUGAAAOAAAAZHJzL2Uyb0RvYy54bWysVW1v0zAQ/o7Ef7D8EdTlpVm6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" path="m,l3960,e" filled="f" strokeweight=".48pt">
                <v:path arrowok="t" o:connecttype="custom" o:connectlocs="0,0;2514600,0" o:connectangles="0,0"/>
                <w10:wrap type="topAndBottom" anchorx="page"/>
              </v:shape>
            </w:pict>
          </mc:Fallback>
        </mc:AlternateContent>
      </w:r>
    </w:p>
    <w:p w:rsidR="0074253B" w:rsidRDefault="0074253B">
      <w:pPr>
        <w:pStyle w:val="BodyText"/>
        <w:rPr>
          <w:b/>
          <w:i/>
          <w:sz w:val="20"/>
        </w:rPr>
      </w:pPr>
    </w:p>
    <w:p w:rsidR="0074253B" w:rsidRDefault="0074253B">
      <w:pPr>
        <w:pStyle w:val="BodyText"/>
        <w:rPr>
          <w:b/>
          <w:i/>
          <w:sz w:val="20"/>
        </w:rPr>
      </w:pPr>
    </w:p>
    <w:p w:rsidR="0074253B" w:rsidRDefault="0074253B">
      <w:pPr>
        <w:pStyle w:val="BodyText"/>
        <w:rPr>
          <w:b/>
          <w:i/>
          <w:sz w:val="20"/>
        </w:rPr>
      </w:pPr>
    </w:p>
    <w:p w:rsidR="0074253B" w:rsidRDefault="00AD7BE2">
      <w:pPr>
        <w:pStyle w:val="BodyText"/>
        <w:spacing w:before="1"/>
        <w:rPr>
          <w:b/>
          <w:i/>
          <w:sz w:val="15"/>
        </w:rPr>
      </w:pPr>
      <w:r>
        <w:rPr>
          <w:noProof/>
        </w:rPr>
        <mc:AlternateContent>
          <mc:Choice Requires="wps">
            <w:drawing>
              <wp:anchor distT="0" distB="0" distL="0" distR="0" simplePos="0" relativeHeight="487596032" behindDoc="1" locked="0" layoutInCell="1" allowOverlap="1">
                <wp:simplePos x="0" y="0"/>
                <wp:positionH relativeFrom="page">
                  <wp:posOffset>457200</wp:posOffset>
                </wp:positionH>
                <wp:positionV relativeFrom="paragraph">
                  <wp:posOffset>125730</wp:posOffset>
                </wp:positionV>
                <wp:extent cx="2590800" cy="1270"/>
                <wp:effectExtent l="0" t="0" r="0" b="0"/>
                <wp:wrapTopAndBottom/>
                <wp:docPr id="1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720 720"/>
                            <a:gd name="T1" fmla="*/ T0 w 4080"/>
                            <a:gd name="T2" fmla="+- 0 4800 72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66DB" id="docshape32" o:spid="_x0000_s1026" style="position:absolute;margin-left:36pt;margin-top:9.9pt;width:20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" path="m,l4080,e" filled="f" strokeweight=".48pt">
                <v:path arrowok="t" o:connecttype="custom" o:connectlocs="0,0;25908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simplePos x="0" y="0"/>
                <wp:positionH relativeFrom="page">
                  <wp:posOffset>3657600</wp:posOffset>
                </wp:positionH>
                <wp:positionV relativeFrom="paragraph">
                  <wp:posOffset>125730</wp:posOffset>
                </wp:positionV>
                <wp:extent cx="2514600" cy="1270"/>
                <wp:effectExtent l="0" t="0" r="0" b="0"/>
                <wp:wrapTopAndBottom/>
                <wp:docPr id="1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760 5760"/>
                            <a:gd name="T1" fmla="*/ T0 w 3960"/>
                            <a:gd name="T2" fmla="+- 0 9720 576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B4E8" id="docshape33" o:spid="_x0000_s1026" style="position:absolute;margin-left:4in;margin-top:9.9pt;width:19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vxBAMAAKUGAAAOAAAAZHJzL2Uyb0RvYy54bWysVW1v0zAQ/o7Ef7D8EdTlpVm6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" path="m,l3960,e" filled="f" strokeweight=".48pt">
                <v:path arrowok="t" o:connecttype="custom" o:connectlocs="0,0;2514600,0" o:connectangles="0,0"/>
                <w10:wrap type="topAndBottom" anchorx="page"/>
              </v:shape>
            </w:pict>
          </mc:Fallback>
        </mc:AlternateContent>
      </w:r>
    </w:p>
    <w:p w:rsidR="00BD3B16" w:rsidRDefault="00BD3B16">
      <w:pPr>
        <w:spacing w:before="90"/>
        <w:ind w:left="298" w:right="298"/>
        <w:jc w:val="center"/>
        <w:rPr>
          <w:b/>
          <w:sz w:val="24"/>
          <w:u w:val="single"/>
        </w:rPr>
      </w:pPr>
    </w:p>
    <w:p w:rsidR="00A862F7" w:rsidRDefault="00A862F7">
      <w:pPr>
        <w:spacing w:before="90"/>
        <w:ind w:left="298" w:right="298"/>
        <w:jc w:val="center"/>
        <w:rPr>
          <w:b/>
          <w:sz w:val="24"/>
          <w:u w:val="single"/>
        </w:rPr>
      </w:pPr>
    </w:p>
    <w:p w:rsidR="00A862F7" w:rsidRDefault="00A862F7">
      <w:pPr>
        <w:spacing w:before="90"/>
        <w:ind w:left="298" w:right="298"/>
        <w:jc w:val="center"/>
        <w:rPr>
          <w:b/>
          <w:sz w:val="24"/>
          <w:u w:val="single"/>
        </w:rPr>
      </w:pPr>
    </w:p>
    <w:p w:rsidR="00A862F7" w:rsidRDefault="00A862F7">
      <w:pPr>
        <w:spacing w:before="90"/>
        <w:ind w:left="298" w:right="298"/>
        <w:jc w:val="center"/>
        <w:rPr>
          <w:b/>
          <w:sz w:val="24"/>
          <w:u w:val="single"/>
        </w:rPr>
      </w:pPr>
    </w:p>
    <w:p w:rsidR="00A862F7" w:rsidRDefault="00A862F7">
      <w:pPr>
        <w:spacing w:before="90"/>
        <w:ind w:left="298" w:right="298"/>
        <w:jc w:val="center"/>
        <w:rPr>
          <w:b/>
          <w:sz w:val="24"/>
          <w:u w:val="single"/>
        </w:rPr>
      </w:pPr>
    </w:p>
    <w:p w:rsidR="00A862F7" w:rsidRDefault="00A862F7">
      <w:pPr>
        <w:spacing w:before="90"/>
        <w:ind w:left="298" w:right="298"/>
        <w:jc w:val="center"/>
        <w:rPr>
          <w:b/>
          <w:sz w:val="24"/>
          <w:u w:val="single"/>
        </w:rPr>
      </w:pPr>
    </w:p>
    <w:p w:rsidR="0074253B" w:rsidRDefault="00AD7BE2">
      <w:pPr>
        <w:spacing w:before="90"/>
        <w:ind w:left="298" w:right="298"/>
        <w:jc w:val="center"/>
        <w:rPr>
          <w:b/>
          <w:sz w:val="24"/>
        </w:rPr>
      </w:pPr>
      <w:r>
        <w:rPr>
          <w:b/>
          <w:sz w:val="24"/>
          <w:u w:val="single"/>
        </w:rPr>
        <w:t>ORDER</w:t>
      </w:r>
      <w:r>
        <w:rPr>
          <w:b/>
          <w:spacing w:val="-13"/>
          <w:sz w:val="24"/>
          <w:u w:val="single"/>
        </w:rPr>
        <w:t xml:space="preserve"> </w:t>
      </w:r>
      <w:r>
        <w:rPr>
          <w:b/>
          <w:sz w:val="24"/>
          <w:u w:val="single"/>
        </w:rPr>
        <w:t>APPROVING</w:t>
      </w:r>
      <w:r>
        <w:rPr>
          <w:b/>
          <w:spacing w:val="-12"/>
          <w:sz w:val="24"/>
          <w:u w:val="single"/>
        </w:rPr>
        <w:t xml:space="preserve"> </w:t>
      </w:r>
      <w:r>
        <w:rPr>
          <w:b/>
          <w:sz w:val="24"/>
          <w:u w:val="single"/>
        </w:rPr>
        <w:t>AGREED</w:t>
      </w:r>
      <w:r>
        <w:rPr>
          <w:b/>
          <w:spacing w:val="-12"/>
          <w:sz w:val="24"/>
          <w:u w:val="single"/>
        </w:rPr>
        <w:t xml:space="preserve"> </w:t>
      </w:r>
      <w:r>
        <w:rPr>
          <w:b/>
          <w:sz w:val="24"/>
          <w:u w:val="single"/>
        </w:rPr>
        <w:t>CASE</w:t>
      </w:r>
      <w:r>
        <w:rPr>
          <w:b/>
          <w:spacing w:val="-12"/>
          <w:sz w:val="24"/>
          <w:u w:val="single"/>
        </w:rPr>
        <w:t xml:space="preserve"> </w:t>
      </w:r>
      <w:r>
        <w:rPr>
          <w:b/>
          <w:sz w:val="24"/>
          <w:u w:val="single"/>
        </w:rPr>
        <w:t>MANAGEMENT</w:t>
      </w:r>
      <w:r>
        <w:rPr>
          <w:b/>
          <w:spacing w:val="-9"/>
          <w:sz w:val="24"/>
          <w:u w:val="single"/>
        </w:rPr>
        <w:t xml:space="preserve"> </w:t>
      </w:r>
      <w:r>
        <w:rPr>
          <w:b/>
          <w:spacing w:val="-4"/>
          <w:sz w:val="24"/>
          <w:u w:val="single"/>
        </w:rPr>
        <w:t>PLAN</w:t>
      </w:r>
      <w:r w:rsidR="000344EA">
        <w:rPr>
          <w:b/>
          <w:spacing w:val="-4"/>
          <w:sz w:val="24"/>
          <w:u w:val="single"/>
        </w:rPr>
        <w:t xml:space="preserve"> AND ORDER SETTING TRIAL</w:t>
      </w:r>
    </w:p>
    <w:p w:rsidR="0074253B" w:rsidRDefault="00AD7BE2">
      <w:pPr>
        <w:pStyle w:val="BodyText"/>
        <w:spacing w:before="74" w:line="259" w:lineRule="auto"/>
        <w:ind w:left="120" w:right="146"/>
      </w:pPr>
      <w:r>
        <w:t>THE</w:t>
      </w:r>
      <w:r>
        <w:rPr>
          <w:spacing w:val="-3"/>
        </w:rPr>
        <w:t xml:space="preserve"> </w:t>
      </w:r>
      <w:r>
        <w:t>COURT</w:t>
      </w:r>
      <w:r>
        <w:rPr>
          <w:spacing w:val="-3"/>
        </w:rPr>
        <w:t xml:space="preserve"> </w:t>
      </w:r>
      <w:r>
        <w:t>having</w:t>
      </w:r>
      <w:r>
        <w:rPr>
          <w:spacing w:val="-5"/>
        </w:rPr>
        <w:t xml:space="preserve"> </w:t>
      </w:r>
      <w:r>
        <w:t>reviewed</w:t>
      </w:r>
      <w:r>
        <w:rPr>
          <w:spacing w:val="-2"/>
        </w:rPr>
        <w:t xml:space="preserve"> </w:t>
      </w:r>
      <w:r>
        <w:t>the</w:t>
      </w:r>
      <w:r>
        <w:rPr>
          <w:spacing w:val="-3"/>
        </w:rPr>
        <w:t xml:space="preserve"> </w:t>
      </w:r>
      <w:r>
        <w:t>preceding</w:t>
      </w:r>
      <w:r>
        <w:rPr>
          <w:spacing w:val="-5"/>
        </w:rPr>
        <w:t xml:space="preserve"> </w:t>
      </w:r>
      <w:r>
        <w:t>Agreed</w:t>
      </w:r>
      <w:r>
        <w:rPr>
          <w:spacing w:val="-2"/>
        </w:rPr>
        <w:t xml:space="preserve"> </w:t>
      </w:r>
      <w:r>
        <w:t>Case</w:t>
      </w:r>
      <w:r>
        <w:rPr>
          <w:spacing w:val="-3"/>
        </w:rPr>
        <w:t xml:space="preserve"> </w:t>
      </w:r>
      <w:r>
        <w:t>Management</w:t>
      </w:r>
      <w:r>
        <w:rPr>
          <w:spacing w:val="-2"/>
        </w:rPr>
        <w:t xml:space="preserve"> </w:t>
      </w:r>
      <w:r>
        <w:t>Plan</w:t>
      </w:r>
      <w:r w:rsidR="000344EA">
        <w:t xml:space="preserve"> and Order Setting Trial</w:t>
      </w:r>
      <w:r>
        <w:rPr>
          <w:spacing w:val="-2"/>
        </w:rPr>
        <w:t xml:space="preserve"> </w:t>
      </w:r>
      <w:r>
        <w:t>and</w:t>
      </w:r>
      <w:r>
        <w:rPr>
          <w:spacing w:val="-2"/>
        </w:rPr>
        <w:t xml:space="preserve"> </w:t>
      </w:r>
      <w:r>
        <w:t>finding</w:t>
      </w:r>
      <w:r>
        <w:rPr>
          <w:spacing w:val="-5"/>
        </w:rPr>
        <w:t xml:space="preserve"> </w:t>
      </w:r>
      <w:r>
        <w:t>it</w:t>
      </w:r>
      <w:r>
        <w:rPr>
          <w:spacing w:val="-2"/>
        </w:rPr>
        <w:t xml:space="preserve"> </w:t>
      </w:r>
      <w:r>
        <w:t>to</w:t>
      </w:r>
      <w:r>
        <w:rPr>
          <w:spacing w:val="-2"/>
        </w:rPr>
        <w:t xml:space="preserve"> </w:t>
      </w:r>
      <w:r>
        <w:t>be</w:t>
      </w:r>
      <w:r>
        <w:rPr>
          <w:spacing w:val="-3"/>
        </w:rPr>
        <w:t xml:space="preserve"> </w:t>
      </w:r>
      <w:r>
        <w:t>satisfactory,</w:t>
      </w:r>
      <w:r>
        <w:rPr>
          <w:spacing w:val="-2"/>
        </w:rPr>
        <w:t xml:space="preserve"> </w:t>
      </w:r>
      <w:r>
        <w:t xml:space="preserve">it is ORDERED AND ADJUDGED that the Agreed Case Management Plan </w:t>
      </w:r>
      <w:r w:rsidR="00581709">
        <w:t xml:space="preserve">and Order Setting Trial </w:t>
      </w:r>
      <w:r>
        <w:t>is hereby APPROVED AND ALL PARTIES SHALL ABIDE BY THE TERMS HEREIN.</w:t>
      </w:r>
    </w:p>
    <w:p w:rsidR="0074253B" w:rsidRDefault="00AD7BE2">
      <w:pPr>
        <w:pStyle w:val="BodyText"/>
        <w:tabs>
          <w:tab w:val="left" w:pos="8654"/>
        </w:tabs>
        <w:spacing w:before="159"/>
        <w:ind w:left="120"/>
      </w:pPr>
      <w:r>
        <w:t>DONE</w:t>
      </w:r>
      <w:r>
        <w:rPr>
          <w:spacing w:val="-4"/>
        </w:rPr>
        <w:t xml:space="preserve"> </w:t>
      </w:r>
      <w:r>
        <w:t>AND</w:t>
      </w:r>
      <w:r>
        <w:rPr>
          <w:spacing w:val="-2"/>
        </w:rPr>
        <w:t xml:space="preserve"> </w:t>
      </w:r>
      <w:r>
        <w:t>ORDERED</w:t>
      </w:r>
      <w:r>
        <w:rPr>
          <w:spacing w:val="-2"/>
        </w:rPr>
        <w:t xml:space="preserve"> </w:t>
      </w:r>
      <w:r>
        <w:t>in</w:t>
      </w:r>
      <w:r>
        <w:rPr>
          <w:spacing w:val="-1"/>
        </w:rPr>
        <w:t xml:space="preserve"> </w:t>
      </w:r>
      <w:r>
        <w:t>Indian</w:t>
      </w:r>
      <w:r>
        <w:rPr>
          <w:spacing w:val="-3"/>
        </w:rPr>
        <w:t xml:space="preserve"> </w:t>
      </w:r>
      <w:r>
        <w:t>River</w:t>
      </w:r>
      <w:r>
        <w:rPr>
          <w:spacing w:val="-4"/>
        </w:rPr>
        <w:t xml:space="preserve"> </w:t>
      </w:r>
      <w:r>
        <w:t>County,</w:t>
      </w:r>
      <w:r>
        <w:rPr>
          <w:spacing w:val="-1"/>
        </w:rPr>
        <w:t xml:space="preserve"> </w:t>
      </w:r>
      <w:r>
        <w:t>Florida</w:t>
      </w:r>
      <w:r>
        <w:rPr>
          <w:spacing w:val="-4"/>
        </w:rPr>
        <w:t xml:space="preserve"> </w:t>
      </w:r>
      <w:r>
        <w:t>on</w:t>
      </w:r>
      <w:r>
        <w:rPr>
          <w:spacing w:val="-3"/>
        </w:rPr>
        <w:t xml:space="preserve"> </w:t>
      </w:r>
      <w:r>
        <w:rPr>
          <w:u w:val="single"/>
        </w:rPr>
        <w:tab/>
      </w:r>
      <w:r>
        <w:rPr>
          <w:spacing w:val="-10"/>
        </w:rPr>
        <w:t>.</w:t>
      </w:r>
    </w:p>
    <w:p w:rsidR="0074253B" w:rsidRDefault="0074253B">
      <w:pPr>
        <w:pStyle w:val="BodyText"/>
        <w:rPr>
          <w:sz w:val="20"/>
        </w:rPr>
      </w:pPr>
    </w:p>
    <w:p w:rsidR="0074253B" w:rsidRDefault="00AD7BE2">
      <w:pPr>
        <w:pStyle w:val="BodyText"/>
        <w:rPr>
          <w:sz w:val="17"/>
        </w:rPr>
      </w:pPr>
      <w:r>
        <w:rPr>
          <w:noProof/>
        </w:rPr>
        <mc:AlternateContent>
          <mc:Choice Requires="wps">
            <w:drawing>
              <wp:anchor distT="0" distB="0" distL="0" distR="0" simplePos="0" relativeHeight="487597056" behindDoc="1" locked="0" layoutInCell="1" allowOverlap="1">
                <wp:simplePos x="0" y="0"/>
                <wp:positionH relativeFrom="page">
                  <wp:posOffset>4572000</wp:posOffset>
                </wp:positionH>
                <wp:positionV relativeFrom="paragraph">
                  <wp:posOffset>139700</wp:posOffset>
                </wp:positionV>
                <wp:extent cx="1828800" cy="1270"/>
                <wp:effectExtent l="0" t="0" r="0" b="0"/>
                <wp:wrapTopAndBottom/>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0 7200"/>
                            <a:gd name="T1" fmla="*/ T0 w 2880"/>
                            <a:gd name="T2" fmla="+- 0 10080 72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58D1" id="docshape34" o:spid="_x0000_s1026" style="position:absolute;margin-left:5in;margin-top:11pt;width:2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" path="m,l2880,e" filled="f" strokeweight=".48pt">
                <v:path arrowok="t" o:connecttype="custom" o:connectlocs="0,0;1828800,0" o:connectangles="0,0"/>
                <w10:wrap type="topAndBottom" anchorx="page"/>
              </v:shape>
            </w:pict>
          </mc:Fallback>
        </mc:AlternateContent>
      </w:r>
    </w:p>
    <w:p w:rsidR="0074253B" w:rsidRDefault="0074253B">
      <w:pPr>
        <w:pStyle w:val="BodyText"/>
        <w:spacing w:before="1"/>
        <w:rPr>
          <w:sz w:val="20"/>
        </w:rPr>
      </w:pPr>
    </w:p>
    <w:p w:rsidR="0074253B" w:rsidRDefault="00AD7BE2">
      <w:pPr>
        <w:pStyle w:val="BodyText"/>
        <w:spacing w:before="90"/>
        <w:ind w:left="6600"/>
      </w:pPr>
      <w:r>
        <w:t>Circuit</w:t>
      </w:r>
      <w:r>
        <w:rPr>
          <w:spacing w:val="-4"/>
        </w:rPr>
        <w:t xml:space="preserve"> </w:t>
      </w:r>
      <w:r>
        <w:t>Court</w:t>
      </w:r>
      <w:r>
        <w:rPr>
          <w:spacing w:val="-3"/>
        </w:rPr>
        <w:t xml:space="preserve"> </w:t>
      </w:r>
      <w:r>
        <w:rPr>
          <w:spacing w:val="-4"/>
        </w:rPr>
        <w:t>Judge</w:t>
      </w:r>
    </w:p>
    <w:p w:rsidR="00A862F7" w:rsidRDefault="00A862F7" w:rsidP="00267401">
      <w:pPr>
        <w:pStyle w:val="BodyText"/>
        <w:ind w:left="120"/>
        <w:rPr>
          <w:u w:val="single"/>
        </w:rPr>
      </w:pPr>
    </w:p>
    <w:p w:rsidR="00DF4138" w:rsidRDefault="00AD7BE2" w:rsidP="00267401">
      <w:pPr>
        <w:pStyle w:val="BodyText"/>
        <w:ind w:left="120"/>
        <w:rPr>
          <w:spacing w:val="-4"/>
        </w:rPr>
      </w:pPr>
      <w:r>
        <w:rPr>
          <w:u w:val="single"/>
        </w:rPr>
        <w:t>SERVICE</w:t>
      </w:r>
      <w:r>
        <w:rPr>
          <w:spacing w:val="-7"/>
          <w:u w:val="single"/>
        </w:rPr>
        <w:t xml:space="preserve"> </w:t>
      </w:r>
      <w:r>
        <w:rPr>
          <w:u w:val="single"/>
        </w:rPr>
        <w:t>LIST</w:t>
      </w:r>
      <w:r>
        <w:t>:</w:t>
      </w:r>
      <w:r>
        <w:rPr>
          <w:spacing w:val="-7"/>
        </w:rPr>
        <w:t xml:space="preserve"> </w:t>
      </w:r>
      <w:r>
        <w:t>PER</w:t>
      </w:r>
      <w:r>
        <w:rPr>
          <w:spacing w:val="-8"/>
        </w:rPr>
        <w:t xml:space="preserve"> </w:t>
      </w:r>
      <w:r>
        <w:t>CLERK</w:t>
      </w:r>
      <w:r>
        <w:rPr>
          <w:spacing w:val="-8"/>
        </w:rPr>
        <w:t xml:space="preserve"> </w:t>
      </w:r>
      <w:r>
        <w:t>OF</w:t>
      </w:r>
      <w:r>
        <w:rPr>
          <w:spacing w:val="-9"/>
        </w:rPr>
        <w:t xml:space="preserve"> </w:t>
      </w:r>
      <w:r>
        <w:t>COURT</w:t>
      </w:r>
      <w:r>
        <w:rPr>
          <w:spacing w:val="-8"/>
        </w:rPr>
        <w:t xml:space="preserve"> </w:t>
      </w:r>
      <w:r>
        <w:t>E-PORTAL</w:t>
      </w:r>
      <w:r>
        <w:rPr>
          <w:spacing w:val="-13"/>
        </w:rPr>
        <w:t xml:space="preserve"> </w:t>
      </w:r>
      <w:r>
        <w:t>SERVICE</w:t>
      </w:r>
      <w:r>
        <w:rPr>
          <w:spacing w:val="-6"/>
        </w:rPr>
        <w:t xml:space="preserve"> </w:t>
      </w:r>
      <w:r>
        <w:rPr>
          <w:spacing w:val="-4"/>
        </w:rPr>
        <w:t>LIST</w:t>
      </w:r>
    </w:p>
    <w:p w:rsidR="00345551" w:rsidRDefault="00A862F7" w:rsidP="00267401">
      <w:pPr>
        <w:pStyle w:val="BodyText"/>
        <w:ind w:left="120"/>
      </w:pPr>
      <w:r>
        <w:rPr>
          <w:noProof/>
        </w:rPr>
        <w:drawing>
          <wp:anchor distT="0" distB="0" distL="114300" distR="114300" simplePos="0" relativeHeight="487603200" behindDoc="0" locked="0" layoutInCell="1" allowOverlap="1" wp14:anchorId="6A2A648D">
            <wp:simplePos x="0" y="0"/>
            <wp:positionH relativeFrom="margin">
              <wp:posOffset>53084</wp:posOffset>
            </wp:positionH>
            <wp:positionV relativeFrom="paragraph">
              <wp:posOffset>2824546</wp:posOffset>
            </wp:positionV>
            <wp:extent cx="6449060" cy="219075"/>
            <wp:effectExtent l="0" t="0" r="889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9060"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487599104" behindDoc="0" locked="0" layoutInCell="1" allowOverlap="1" wp14:anchorId="119ED4F7" wp14:editId="155CB404">
                <wp:simplePos x="0" y="0"/>
                <wp:positionH relativeFrom="margin">
                  <wp:posOffset>-990</wp:posOffset>
                </wp:positionH>
                <wp:positionV relativeFrom="page">
                  <wp:posOffset>3087583</wp:posOffset>
                </wp:positionV>
                <wp:extent cx="6609080" cy="5902037"/>
                <wp:effectExtent l="0" t="0" r="20320" b="22860"/>
                <wp:wrapNone/>
                <wp:docPr id="13"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5902037"/>
                          <a:chOff x="1023" y="713"/>
                          <a:chExt cx="10415" cy="10055"/>
                        </a:xfrm>
                      </wpg:grpSpPr>
                      <wps:wsp>
                        <wps:cNvPr id="14" name="docshape36"/>
                        <wps:cNvSpPr>
                          <a:spLocks noChangeArrowheads="1"/>
                        </wps:cNvSpPr>
                        <wps:spPr bwMode="auto">
                          <a:xfrm>
                            <a:off x="1030" y="720"/>
                            <a:ext cx="10400" cy="10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37"/>
                        <wps:cNvSpPr>
                          <a:spLocks noChangeArrowheads="1"/>
                        </wps:cNvSpPr>
                        <wps:spPr bwMode="auto">
                          <a:xfrm>
                            <a:off x="1152" y="10209"/>
                            <a:ext cx="10155" cy="34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D1237" id="docshapegroup35" o:spid="_x0000_s1026" style="position:absolute;margin-left:-.1pt;margin-top:243.1pt;width:520.4pt;height:464.75pt;z-index:487599104;mso-position-horizontal-relative:margin;mso-position-vertical-relative:page" coordorigin="1023,713" coordsize="10415,1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">
                <v:rect id="docshape36" o:spid="_x0000_s1027" style="position:absolute;left:1030;top:720;width:10400;height:10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docshape37" o:spid="_x0000_s1028" style="position:absolute;left:1152;top:10209;width:1015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" fillcolor="#dadada" stroked="f"/>
                <w10:wrap anchorx="margin" anchory="page"/>
              </v:group>
            </w:pict>
          </mc:Fallback>
        </mc:AlternateContent>
      </w:r>
      <w:r>
        <w:rPr>
          <w:noProof/>
        </w:rPr>
        <w:drawing>
          <wp:anchor distT="0" distB="0" distL="114300" distR="114300" simplePos="0" relativeHeight="487601152" behindDoc="0" locked="0" layoutInCell="1" allowOverlap="1" wp14:anchorId="4C1342F8">
            <wp:simplePos x="0" y="0"/>
            <wp:positionH relativeFrom="margin">
              <wp:posOffset>111125</wp:posOffset>
            </wp:positionH>
            <wp:positionV relativeFrom="paragraph">
              <wp:posOffset>4760422</wp:posOffset>
            </wp:positionV>
            <wp:extent cx="6449060" cy="1323975"/>
            <wp:effectExtent l="0" t="0" r="889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23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602176" behindDoc="0" locked="0" layoutInCell="1" allowOverlap="1" wp14:anchorId="16464786">
            <wp:simplePos x="0" y="0"/>
            <wp:positionH relativeFrom="column">
              <wp:posOffset>93155</wp:posOffset>
            </wp:positionH>
            <wp:positionV relativeFrom="paragraph">
              <wp:posOffset>4630065</wp:posOffset>
            </wp:positionV>
            <wp:extent cx="6449060" cy="219075"/>
            <wp:effectExtent l="0" t="0" r="8890"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9060"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604224" behindDoc="0" locked="0" layoutInCell="1" allowOverlap="1" wp14:anchorId="73B8131E">
            <wp:simplePos x="0" y="0"/>
            <wp:positionH relativeFrom="column">
              <wp:posOffset>58675</wp:posOffset>
            </wp:positionH>
            <wp:positionV relativeFrom="paragraph">
              <wp:posOffset>3026765</wp:posOffset>
            </wp:positionV>
            <wp:extent cx="6449060" cy="1543050"/>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9060" cy="1543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600128" behindDoc="0" locked="0" layoutInCell="1" allowOverlap="1" wp14:anchorId="38F29C48">
            <wp:simplePos x="0" y="0"/>
            <wp:positionH relativeFrom="column">
              <wp:posOffset>101220</wp:posOffset>
            </wp:positionH>
            <wp:positionV relativeFrom="paragraph">
              <wp:posOffset>484225</wp:posOffset>
            </wp:positionV>
            <wp:extent cx="6458585" cy="21526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8585" cy="2152650"/>
                    </a:xfrm>
                    <a:prstGeom prst="rect">
                      <a:avLst/>
                    </a:prstGeom>
                    <a:noFill/>
                  </pic:spPr>
                </pic:pic>
              </a:graphicData>
            </a:graphic>
            <wp14:sizeRelH relativeFrom="page">
              <wp14:pctWidth>0</wp14:pctWidth>
            </wp14:sizeRelH>
            <wp14:sizeRelV relativeFrom="page">
              <wp14:pctHeight>0</wp14:pctHeight>
            </wp14:sizeRelV>
          </wp:anchor>
        </w:drawing>
      </w:r>
    </w:p>
    <w:sectPr w:rsidR="00345551">
      <w:footerReference w:type="default" r:id="rId13"/>
      <w:pgSz w:w="12240" w:h="15840"/>
      <w:pgMar w:top="640" w:right="600" w:bottom="620" w:left="60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C6" w:rsidRDefault="00AD05C6">
      <w:r>
        <w:separator/>
      </w:r>
    </w:p>
  </w:endnote>
  <w:endnote w:type="continuationSeparator" w:id="0">
    <w:p w:rsidR="00AD05C6" w:rsidRDefault="00AD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09" w:rsidRDefault="00581709">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C0B3A">
      <w:rPr>
        <w:noProof/>
        <w:color w:val="4F81BD" w:themeColor="accent1"/>
      </w:rPr>
      <w:t>8</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C0B3A">
      <w:rPr>
        <w:noProof/>
        <w:color w:val="4F81BD" w:themeColor="accent1"/>
      </w:rPr>
      <w:t>8</w:t>
    </w:r>
    <w:r>
      <w:rPr>
        <w:color w:val="4F81BD" w:themeColor="accent1"/>
      </w:rPr>
      <w:fldChar w:fldCharType="end"/>
    </w:r>
  </w:p>
  <w:p w:rsidR="0074253B" w:rsidRDefault="0074253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C6" w:rsidRDefault="00AD05C6">
      <w:r>
        <w:separator/>
      </w:r>
    </w:p>
  </w:footnote>
  <w:footnote w:type="continuationSeparator" w:id="0">
    <w:p w:rsidR="00AD05C6" w:rsidRDefault="00AD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906"/>
    <w:multiLevelType w:val="hybridMultilevel"/>
    <w:tmpl w:val="C700FFF4"/>
    <w:lvl w:ilvl="0" w:tplc="EC1CAFD4">
      <w:start w:val="1"/>
      <w:numFmt w:val="lowerLetter"/>
      <w:lvlText w:val="%1."/>
      <w:lvlJc w:val="left"/>
      <w:pPr>
        <w:ind w:left="8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DE4FF66">
      <w:numFmt w:val="bullet"/>
      <w:lvlText w:val="•"/>
      <w:lvlJc w:val="left"/>
      <w:pPr>
        <w:ind w:left="1860" w:hanging="720"/>
      </w:pPr>
      <w:rPr>
        <w:rFonts w:hint="default"/>
        <w:lang w:val="en-US" w:eastAsia="en-US" w:bidi="ar-SA"/>
      </w:rPr>
    </w:lvl>
    <w:lvl w:ilvl="2" w:tplc="AC64FA54">
      <w:numFmt w:val="bullet"/>
      <w:lvlText w:val="•"/>
      <w:lvlJc w:val="left"/>
      <w:pPr>
        <w:ind w:left="2880" w:hanging="720"/>
      </w:pPr>
      <w:rPr>
        <w:rFonts w:hint="default"/>
        <w:lang w:val="en-US" w:eastAsia="en-US" w:bidi="ar-SA"/>
      </w:rPr>
    </w:lvl>
    <w:lvl w:ilvl="3" w:tplc="F66C1732">
      <w:numFmt w:val="bullet"/>
      <w:lvlText w:val="•"/>
      <w:lvlJc w:val="left"/>
      <w:pPr>
        <w:ind w:left="3900" w:hanging="720"/>
      </w:pPr>
      <w:rPr>
        <w:rFonts w:hint="default"/>
        <w:lang w:val="en-US" w:eastAsia="en-US" w:bidi="ar-SA"/>
      </w:rPr>
    </w:lvl>
    <w:lvl w:ilvl="4" w:tplc="2D3A94F8">
      <w:numFmt w:val="bullet"/>
      <w:lvlText w:val="•"/>
      <w:lvlJc w:val="left"/>
      <w:pPr>
        <w:ind w:left="4920" w:hanging="720"/>
      </w:pPr>
      <w:rPr>
        <w:rFonts w:hint="default"/>
        <w:lang w:val="en-US" w:eastAsia="en-US" w:bidi="ar-SA"/>
      </w:rPr>
    </w:lvl>
    <w:lvl w:ilvl="5" w:tplc="71ECF052">
      <w:numFmt w:val="bullet"/>
      <w:lvlText w:val="•"/>
      <w:lvlJc w:val="left"/>
      <w:pPr>
        <w:ind w:left="5940" w:hanging="720"/>
      </w:pPr>
      <w:rPr>
        <w:rFonts w:hint="default"/>
        <w:lang w:val="en-US" w:eastAsia="en-US" w:bidi="ar-SA"/>
      </w:rPr>
    </w:lvl>
    <w:lvl w:ilvl="6" w:tplc="07EAE3DA">
      <w:numFmt w:val="bullet"/>
      <w:lvlText w:val="•"/>
      <w:lvlJc w:val="left"/>
      <w:pPr>
        <w:ind w:left="6960" w:hanging="720"/>
      </w:pPr>
      <w:rPr>
        <w:rFonts w:hint="default"/>
        <w:lang w:val="en-US" w:eastAsia="en-US" w:bidi="ar-SA"/>
      </w:rPr>
    </w:lvl>
    <w:lvl w:ilvl="7" w:tplc="C598D4CC">
      <w:numFmt w:val="bullet"/>
      <w:lvlText w:val="•"/>
      <w:lvlJc w:val="left"/>
      <w:pPr>
        <w:ind w:left="7980" w:hanging="720"/>
      </w:pPr>
      <w:rPr>
        <w:rFonts w:hint="default"/>
        <w:lang w:val="en-US" w:eastAsia="en-US" w:bidi="ar-SA"/>
      </w:rPr>
    </w:lvl>
    <w:lvl w:ilvl="8" w:tplc="3DA2E7BC">
      <w:numFmt w:val="bullet"/>
      <w:lvlText w:val="•"/>
      <w:lvlJc w:val="left"/>
      <w:pPr>
        <w:ind w:left="9000" w:hanging="720"/>
      </w:pPr>
      <w:rPr>
        <w:rFonts w:hint="default"/>
        <w:lang w:val="en-US" w:eastAsia="en-US" w:bidi="ar-SA"/>
      </w:rPr>
    </w:lvl>
  </w:abstractNum>
  <w:abstractNum w:abstractNumId="1" w15:restartNumberingAfterBreak="0">
    <w:nsid w:val="32BA40E8"/>
    <w:multiLevelType w:val="hybridMultilevel"/>
    <w:tmpl w:val="681A3026"/>
    <w:lvl w:ilvl="0" w:tplc="AB2C5514">
      <w:start w:val="1"/>
      <w:numFmt w:val="lowerLetter"/>
      <w:lvlText w:val="%1."/>
      <w:lvlJc w:val="left"/>
      <w:pPr>
        <w:ind w:left="8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586F206">
      <w:numFmt w:val="bullet"/>
      <w:lvlText w:val="•"/>
      <w:lvlJc w:val="left"/>
      <w:pPr>
        <w:ind w:left="1860" w:hanging="720"/>
      </w:pPr>
      <w:rPr>
        <w:rFonts w:hint="default"/>
        <w:lang w:val="en-US" w:eastAsia="en-US" w:bidi="ar-SA"/>
      </w:rPr>
    </w:lvl>
    <w:lvl w:ilvl="2" w:tplc="79B45F82">
      <w:numFmt w:val="bullet"/>
      <w:lvlText w:val="•"/>
      <w:lvlJc w:val="left"/>
      <w:pPr>
        <w:ind w:left="2880" w:hanging="720"/>
      </w:pPr>
      <w:rPr>
        <w:rFonts w:hint="default"/>
        <w:lang w:val="en-US" w:eastAsia="en-US" w:bidi="ar-SA"/>
      </w:rPr>
    </w:lvl>
    <w:lvl w:ilvl="3" w:tplc="5EFC44D4">
      <w:numFmt w:val="bullet"/>
      <w:lvlText w:val="•"/>
      <w:lvlJc w:val="left"/>
      <w:pPr>
        <w:ind w:left="3900" w:hanging="720"/>
      </w:pPr>
      <w:rPr>
        <w:rFonts w:hint="default"/>
        <w:lang w:val="en-US" w:eastAsia="en-US" w:bidi="ar-SA"/>
      </w:rPr>
    </w:lvl>
    <w:lvl w:ilvl="4" w:tplc="D2F0EDD4">
      <w:numFmt w:val="bullet"/>
      <w:lvlText w:val="•"/>
      <w:lvlJc w:val="left"/>
      <w:pPr>
        <w:ind w:left="4920" w:hanging="720"/>
      </w:pPr>
      <w:rPr>
        <w:rFonts w:hint="default"/>
        <w:lang w:val="en-US" w:eastAsia="en-US" w:bidi="ar-SA"/>
      </w:rPr>
    </w:lvl>
    <w:lvl w:ilvl="5" w:tplc="915E3432">
      <w:numFmt w:val="bullet"/>
      <w:lvlText w:val="•"/>
      <w:lvlJc w:val="left"/>
      <w:pPr>
        <w:ind w:left="5940" w:hanging="720"/>
      </w:pPr>
      <w:rPr>
        <w:rFonts w:hint="default"/>
        <w:lang w:val="en-US" w:eastAsia="en-US" w:bidi="ar-SA"/>
      </w:rPr>
    </w:lvl>
    <w:lvl w:ilvl="6" w:tplc="ABDCC2F6">
      <w:numFmt w:val="bullet"/>
      <w:lvlText w:val="•"/>
      <w:lvlJc w:val="left"/>
      <w:pPr>
        <w:ind w:left="6960" w:hanging="720"/>
      </w:pPr>
      <w:rPr>
        <w:rFonts w:hint="default"/>
        <w:lang w:val="en-US" w:eastAsia="en-US" w:bidi="ar-SA"/>
      </w:rPr>
    </w:lvl>
    <w:lvl w:ilvl="7" w:tplc="C9F4355E">
      <w:numFmt w:val="bullet"/>
      <w:lvlText w:val="•"/>
      <w:lvlJc w:val="left"/>
      <w:pPr>
        <w:ind w:left="7980" w:hanging="720"/>
      </w:pPr>
      <w:rPr>
        <w:rFonts w:hint="default"/>
        <w:lang w:val="en-US" w:eastAsia="en-US" w:bidi="ar-SA"/>
      </w:rPr>
    </w:lvl>
    <w:lvl w:ilvl="8" w:tplc="D696BBCC">
      <w:numFmt w:val="bullet"/>
      <w:lvlText w:val="•"/>
      <w:lvlJc w:val="left"/>
      <w:pPr>
        <w:ind w:left="9000" w:hanging="720"/>
      </w:pPr>
      <w:rPr>
        <w:rFonts w:hint="default"/>
        <w:lang w:val="en-US" w:eastAsia="en-US" w:bidi="ar-SA"/>
      </w:rPr>
    </w:lvl>
  </w:abstractNum>
  <w:abstractNum w:abstractNumId="2" w15:restartNumberingAfterBreak="0">
    <w:nsid w:val="4E247672"/>
    <w:multiLevelType w:val="hybridMultilevel"/>
    <w:tmpl w:val="8CA0413A"/>
    <w:lvl w:ilvl="0" w:tplc="E354CF3C">
      <w:start w:val="1"/>
      <w:numFmt w:val="upperRoman"/>
      <w:lvlText w:val="%1."/>
      <w:lvlJc w:val="left"/>
      <w:pPr>
        <w:ind w:left="1184" w:hanging="720"/>
        <w:jc w:val="right"/>
      </w:pPr>
      <w:rPr>
        <w:rFonts w:ascii="Times New Roman" w:eastAsia="Times New Roman" w:hAnsi="Times New Roman" w:cs="Times New Roman" w:hint="default"/>
        <w:b/>
        <w:bCs/>
        <w:i w:val="0"/>
        <w:iCs w:val="0"/>
        <w:w w:val="99"/>
        <w:sz w:val="24"/>
        <w:szCs w:val="24"/>
        <w:lang w:val="en-US" w:eastAsia="en-US" w:bidi="ar-SA"/>
      </w:rPr>
    </w:lvl>
    <w:lvl w:ilvl="1" w:tplc="B1A0C3C8">
      <w:numFmt w:val="bullet"/>
      <w:lvlText w:val="•"/>
      <w:lvlJc w:val="left"/>
      <w:pPr>
        <w:ind w:left="2166" w:hanging="720"/>
      </w:pPr>
      <w:rPr>
        <w:rFonts w:hint="default"/>
        <w:lang w:val="en-US" w:eastAsia="en-US" w:bidi="ar-SA"/>
      </w:rPr>
    </w:lvl>
    <w:lvl w:ilvl="2" w:tplc="82D6B856">
      <w:numFmt w:val="bullet"/>
      <w:lvlText w:val="•"/>
      <w:lvlJc w:val="left"/>
      <w:pPr>
        <w:ind w:left="3152" w:hanging="720"/>
      </w:pPr>
      <w:rPr>
        <w:rFonts w:hint="default"/>
        <w:lang w:val="en-US" w:eastAsia="en-US" w:bidi="ar-SA"/>
      </w:rPr>
    </w:lvl>
    <w:lvl w:ilvl="3" w:tplc="73E80CD4">
      <w:numFmt w:val="bullet"/>
      <w:lvlText w:val="•"/>
      <w:lvlJc w:val="left"/>
      <w:pPr>
        <w:ind w:left="4138" w:hanging="720"/>
      </w:pPr>
      <w:rPr>
        <w:rFonts w:hint="default"/>
        <w:lang w:val="en-US" w:eastAsia="en-US" w:bidi="ar-SA"/>
      </w:rPr>
    </w:lvl>
    <w:lvl w:ilvl="4" w:tplc="70945EEA">
      <w:numFmt w:val="bullet"/>
      <w:lvlText w:val="•"/>
      <w:lvlJc w:val="left"/>
      <w:pPr>
        <w:ind w:left="5124" w:hanging="720"/>
      </w:pPr>
      <w:rPr>
        <w:rFonts w:hint="default"/>
        <w:lang w:val="en-US" w:eastAsia="en-US" w:bidi="ar-SA"/>
      </w:rPr>
    </w:lvl>
    <w:lvl w:ilvl="5" w:tplc="B29A2EA0">
      <w:numFmt w:val="bullet"/>
      <w:lvlText w:val="•"/>
      <w:lvlJc w:val="left"/>
      <w:pPr>
        <w:ind w:left="6110" w:hanging="720"/>
      </w:pPr>
      <w:rPr>
        <w:rFonts w:hint="default"/>
        <w:lang w:val="en-US" w:eastAsia="en-US" w:bidi="ar-SA"/>
      </w:rPr>
    </w:lvl>
    <w:lvl w:ilvl="6" w:tplc="FE84D7FE">
      <w:numFmt w:val="bullet"/>
      <w:lvlText w:val="•"/>
      <w:lvlJc w:val="left"/>
      <w:pPr>
        <w:ind w:left="7096" w:hanging="720"/>
      </w:pPr>
      <w:rPr>
        <w:rFonts w:hint="default"/>
        <w:lang w:val="en-US" w:eastAsia="en-US" w:bidi="ar-SA"/>
      </w:rPr>
    </w:lvl>
    <w:lvl w:ilvl="7" w:tplc="E122782A">
      <w:numFmt w:val="bullet"/>
      <w:lvlText w:val="•"/>
      <w:lvlJc w:val="left"/>
      <w:pPr>
        <w:ind w:left="8082" w:hanging="720"/>
      </w:pPr>
      <w:rPr>
        <w:rFonts w:hint="default"/>
        <w:lang w:val="en-US" w:eastAsia="en-US" w:bidi="ar-SA"/>
      </w:rPr>
    </w:lvl>
    <w:lvl w:ilvl="8" w:tplc="637AD316">
      <w:numFmt w:val="bullet"/>
      <w:lvlText w:val="•"/>
      <w:lvlJc w:val="left"/>
      <w:pPr>
        <w:ind w:left="9068" w:hanging="720"/>
      </w:pPr>
      <w:rPr>
        <w:rFonts w:hint="default"/>
        <w:lang w:val="en-US" w:eastAsia="en-US" w:bidi="ar-SA"/>
      </w:rPr>
    </w:lvl>
  </w:abstractNum>
  <w:abstractNum w:abstractNumId="3" w15:restartNumberingAfterBreak="0">
    <w:nsid w:val="59943DBE"/>
    <w:multiLevelType w:val="hybridMultilevel"/>
    <w:tmpl w:val="AE8250D4"/>
    <w:lvl w:ilvl="0" w:tplc="4430542C">
      <w:start w:val="11"/>
      <w:numFmt w:val="lowerLetter"/>
      <w:lvlText w:val="%1."/>
      <w:lvlJc w:val="left"/>
      <w:pPr>
        <w:ind w:left="8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90D607F0">
      <w:start w:val="1"/>
      <w:numFmt w:val="decimal"/>
      <w:lvlText w:val="%2."/>
      <w:lvlJc w:val="left"/>
      <w:pPr>
        <w:ind w:left="15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tplc="E0522384">
      <w:numFmt w:val="bullet"/>
      <w:lvlText w:val="•"/>
      <w:lvlJc w:val="left"/>
      <w:pPr>
        <w:ind w:left="2613" w:hanging="720"/>
      </w:pPr>
      <w:rPr>
        <w:rFonts w:hint="default"/>
        <w:lang w:val="en-US" w:eastAsia="en-US" w:bidi="ar-SA"/>
      </w:rPr>
    </w:lvl>
    <w:lvl w:ilvl="3" w:tplc="D8D86062">
      <w:numFmt w:val="bullet"/>
      <w:lvlText w:val="•"/>
      <w:lvlJc w:val="left"/>
      <w:pPr>
        <w:ind w:left="3666" w:hanging="720"/>
      </w:pPr>
      <w:rPr>
        <w:rFonts w:hint="default"/>
        <w:lang w:val="en-US" w:eastAsia="en-US" w:bidi="ar-SA"/>
      </w:rPr>
    </w:lvl>
    <w:lvl w:ilvl="4" w:tplc="0E0AD5F8">
      <w:numFmt w:val="bullet"/>
      <w:lvlText w:val="•"/>
      <w:lvlJc w:val="left"/>
      <w:pPr>
        <w:ind w:left="4720" w:hanging="720"/>
      </w:pPr>
      <w:rPr>
        <w:rFonts w:hint="default"/>
        <w:lang w:val="en-US" w:eastAsia="en-US" w:bidi="ar-SA"/>
      </w:rPr>
    </w:lvl>
    <w:lvl w:ilvl="5" w:tplc="05A00C52">
      <w:numFmt w:val="bullet"/>
      <w:lvlText w:val="•"/>
      <w:lvlJc w:val="left"/>
      <w:pPr>
        <w:ind w:left="5773" w:hanging="720"/>
      </w:pPr>
      <w:rPr>
        <w:rFonts w:hint="default"/>
        <w:lang w:val="en-US" w:eastAsia="en-US" w:bidi="ar-SA"/>
      </w:rPr>
    </w:lvl>
    <w:lvl w:ilvl="6" w:tplc="0B8080A2">
      <w:numFmt w:val="bullet"/>
      <w:lvlText w:val="•"/>
      <w:lvlJc w:val="left"/>
      <w:pPr>
        <w:ind w:left="6826" w:hanging="720"/>
      </w:pPr>
      <w:rPr>
        <w:rFonts w:hint="default"/>
        <w:lang w:val="en-US" w:eastAsia="en-US" w:bidi="ar-SA"/>
      </w:rPr>
    </w:lvl>
    <w:lvl w:ilvl="7" w:tplc="59B6F70C">
      <w:numFmt w:val="bullet"/>
      <w:lvlText w:val="•"/>
      <w:lvlJc w:val="left"/>
      <w:pPr>
        <w:ind w:left="7880" w:hanging="720"/>
      </w:pPr>
      <w:rPr>
        <w:rFonts w:hint="default"/>
        <w:lang w:val="en-US" w:eastAsia="en-US" w:bidi="ar-SA"/>
      </w:rPr>
    </w:lvl>
    <w:lvl w:ilvl="8" w:tplc="4B324BE0">
      <w:numFmt w:val="bullet"/>
      <w:lvlText w:val="•"/>
      <w:lvlJc w:val="left"/>
      <w:pPr>
        <w:ind w:left="8933" w:hanging="720"/>
      </w:pPr>
      <w:rPr>
        <w:rFonts w:hint="default"/>
        <w:lang w:val="en-US" w:eastAsia="en-US" w:bidi="ar-SA"/>
      </w:rPr>
    </w:lvl>
  </w:abstractNum>
  <w:abstractNum w:abstractNumId="4" w15:restartNumberingAfterBreak="0">
    <w:nsid w:val="6A214699"/>
    <w:multiLevelType w:val="hybridMultilevel"/>
    <w:tmpl w:val="555E7554"/>
    <w:lvl w:ilvl="0" w:tplc="ABE269A0">
      <w:start w:val="1"/>
      <w:numFmt w:val="lowerLetter"/>
      <w:lvlText w:val="%1."/>
      <w:lvlJc w:val="left"/>
      <w:pPr>
        <w:ind w:left="8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0F032D4">
      <w:numFmt w:val="bullet"/>
      <w:lvlText w:val="•"/>
      <w:lvlJc w:val="left"/>
      <w:pPr>
        <w:ind w:left="1860" w:hanging="720"/>
      </w:pPr>
      <w:rPr>
        <w:rFonts w:hint="default"/>
        <w:lang w:val="en-US" w:eastAsia="en-US" w:bidi="ar-SA"/>
      </w:rPr>
    </w:lvl>
    <w:lvl w:ilvl="2" w:tplc="41F82D7C">
      <w:numFmt w:val="bullet"/>
      <w:lvlText w:val="•"/>
      <w:lvlJc w:val="left"/>
      <w:pPr>
        <w:ind w:left="2880" w:hanging="720"/>
      </w:pPr>
      <w:rPr>
        <w:rFonts w:hint="default"/>
        <w:lang w:val="en-US" w:eastAsia="en-US" w:bidi="ar-SA"/>
      </w:rPr>
    </w:lvl>
    <w:lvl w:ilvl="3" w:tplc="619408BA">
      <w:numFmt w:val="bullet"/>
      <w:lvlText w:val="•"/>
      <w:lvlJc w:val="left"/>
      <w:pPr>
        <w:ind w:left="3900" w:hanging="720"/>
      </w:pPr>
      <w:rPr>
        <w:rFonts w:hint="default"/>
        <w:lang w:val="en-US" w:eastAsia="en-US" w:bidi="ar-SA"/>
      </w:rPr>
    </w:lvl>
    <w:lvl w:ilvl="4" w:tplc="42BCA38C">
      <w:numFmt w:val="bullet"/>
      <w:lvlText w:val="•"/>
      <w:lvlJc w:val="left"/>
      <w:pPr>
        <w:ind w:left="4920" w:hanging="720"/>
      </w:pPr>
      <w:rPr>
        <w:rFonts w:hint="default"/>
        <w:lang w:val="en-US" w:eastAsia="en-US" w:bidi="ar-SA"/>
      </w:rPr>
    </w:lvl>
    <w:lvl w:ilvl="5" w:tplc="BB7AC166">
      <w:numFmt w:val="bullet"/>
      <w:lvlText w:val="•"/>
      <w:lvlJc w:val="left"/>
      <w:pPr>
        <w:ind w:left="5940" w:hanging="720"/>
      </w:pPr>
      <w:rPr>
        <w:rFonts w:hint="default"/>
        <w:lang w:val="en-US" w:eastAsia="en-US" w:bidi="ar-SA"/>
      </w:rPr>
    </w:lvl>
    <w:lvl w:ilvl="6" w:tplc="0C124DF8">
      <w:numFmt w:val="bullet"/>
      <w:lvlText w:val="•"/>
      <w:lvlJc w:val="left"/>
      <w:pPr>
        <w:ind w:left="6960" w:hanging="720"/>
      </w:pPr>
      <w:rPr>
        <w:rFonts w:hint="default"/>
        <w:lang w:val="en-US" w:eastAsia="en-US" w:bidi="ar-SA"/>
      </w:rPr>
    </w:lvl>
    <w:lvl w:ilvl="7" w:tplc="9DDC6F02">
      <w:numFmt w:val="bullet"/>
      <w:lvlText w:val="•"/>
      <w:lvlJc w:val="left"/>
      <w:pPr>
        <w:ind w:left="7980" w:hanging="720"/>
      </w:pPr>
      <w:rPr>
        <w:rFonts w:hint="default"/>
        <w:lang w:val="en-US" w:eastAsia="en-US" w:bidi="ar-SA"/>
      </w:rPr>
    </w:lvl>
    <w:lvl w:ilvl="8" w:tplc="0BF61EF2">
      <w:numFmt w:val="bullet"/>
      <w:lvlText w:val="•"/>
      <w:lvlJc w:val="left"/>
      <w:pPr>
        <w:ind w:left="9000" w:hanging="720"/>
      </w:pPr>
      <w:rPr>
        <w:rFonts w:hint="default"/>
        <w:lang w:val="en-US"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3B"/>
    <w:rsid w:val="000344EA"/>
    <w:rsid w:val="001200F2"/>
    <w:rsid w:val="001C3785"/>
    <w:rsid w:val="00267401"/>
    <w:rsid w:val="00345551"/>
    <w:rsid w:val="00351791"/>
    <w:rsid w:val="004C0B3A"/>
    <w:rsid w:val="00524416"/>
    <w:rsid w:val="00581709"/>
    <w:rsid w:val="00693E4C"/>
    <w:rsid w:val="006E0969"/>
    <w:rsid w:val="00715623"/>
    <w:rsid w:val="0074253B"/>
    <w:rsid w:val="00892481"/>
    <w:rsid w:val="008F24D3"/>
    <w:rsid w:val="00A862F7"/>
    <w:rsid w:val="00AD05C6"/>
    <w:rsid w:val="00AD7BE2"/>
    <w:rsid w:val="00B16490"/>
    <w:rsid w:val="00BD3B16"/>
    <w:rsid w:val="00DF4138"/>
    <w:rsid w:val="00E3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6BDC3"/>
  <w15:docId w15:val="{B8762302-1441-4A09-A8C5-81C48879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31EDC"/>
    <w:pPr>
      <w:tabs>
        <w:tab w:val="center" w:pos="4680"/>
        <w:tab w:val="right" w:pos="9360"/>
      </w:tabs>
    </w:pPr>
  </w:style>
  <w:style w:type="character" w:customStyle="1" w:styleId="HeaderChar">
    <w:name w:val="Header Char"/>
    <w:basedOn w:val="DefaultParagraphFont"/>
    <w:link w:val="Header"/>
    <w:uiPriority w:val="99"/>
    <w:rsid w:val="00E31EDC"/>
    <w:rPr>
      <w:rFonts w:ascii="Times New Roman" w:eastAsia="Times New Roman" w:hAnsi="Times New Roman" w:cs="Times New Roman"/>
    </w:rPr>
  </w:style>
  <w:style w:type="paragraph" w:styleId="Footer">
    <w:name w:val="footer"/>
    <w:basedOn w:val="Normal"/>
    <w:link w:val="FooterChar"/>
    <w:uiPriority w:val="99"/>
    <w:unhideWhenUsed/>
    <w:rsid w:val="00E31EDC"/>
    <w:pPr>
      <w:tabs>
        <w:tab w:val="center" w:pos="4680"/>
        <w:tab w:val="right" w:pos="9360"/>
      </w:tabs>
    </w:pPr>
  </w:style>
  <w:style w:type="character" w:customStyle="1" w:styleId="FooterChar">
    <w:name w:val="Footer Char"/>
    <w:basedOn w:val="DefaultParagraphFont"/>
    <w:link w:val="Footer"/>
    <w:uiPriority w:val="99"/>
    <w:rsid w:val="00E31ED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7330-7C22-49C1-9A1D-91CE8CFB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Carney Croom</dc:creator>
  <dc:description/>
  <cp:lastModifiedBy>Janet Carney Croom</cp:lastModifiedBy>
  <cp:revision>8</cp:revision>
  <cp:lastPrinted>2023-02-22T18:20:00Z</cp:lastPrinted>
  <dcterms:created xsi:type="dcterms:W3CDTF">2023-02-22T17:24:00Z</dcterms:created>
  <dcterms:modified xsi:type="dcterms:W3CDTF">2023-02-22T18:23:00Z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11 for Word</vt:lpwstr>
  </property>
  <property fmtid="{D5CDD505-2E9C-101B-9397-08002B2CF9AE}" pid="4" name="LastSaved">
    <vt:filetime>2023-02-15T00:00:00Z</vt:filetime>
  </property>
  <property fmtid="{D5CDD505-2E9C-101B-9397-08002B2CF9AE}" pid="5" name="Producer">
    <vt:lpwstr>Adobe PDF Library 11.0</vt:lpwstr>
  </property>
  <property fmtid="{D5CDD505-2E9C-101B-9397-08002B2CF9AE}" pid="6" name="SourceModified">
    <vt:lpwstr>D:20181218194921</vt:lpwstr>
  </property>
</Properties>
</file>